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901440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901440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2D6F38" w14:textId="77777777" w:rsidR="00FE0334" w:rsidRPr="00FE0334" w:rsidRDefault="00FE0334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FE0334">
              <w:rPr>
                <w:rFonts w:cs="Times New Roman"/>
                <w:sz w:val="21"/>
                <w:szCs w:val="21"/>
              </w:rPr>
              <w:t xml:space="preserve">Itaú Ações </w:t>
            </w:r>
            <w:proofErr w:type="spellStart"/>
            <w:r w:rsidRPr="00FE0334">
              <w:rPr>
                <w:rFonts w:cs="Times New Roman"/>
                <w:sz w:val="21"/>
                <w:szCs w:val="21"/>
              </w:rPr>
              <w:t>Dunamis</w:t>
            </w:r>
            <w:proofErr w:type="spellEnd"/>
            <w:r w:rsidRPr="00FE0334">
              <w:rPr>
                <w:rFonts w:cs="Times New Roman"/>
                <w:sz w:val="21"/>
                <w:szCs w:val="21"/>
              </w:rPr>
              <w:t xml:space="preserve"> Institucional Fundo de Investimento em Cotas de Fundos de Investimento </w:t>
            </w:r>
          </w:p>
          <w:p w14:paraId="31C58E3D" w14:textId="4FAE60EB" w:rsidR="00BF6B0B" w:rsidRDefault="00BF6B0B" w:rsidP="00D95146">
            <w:pPr>
              <w:ind w:left="-113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5F022" w14:textId="5BDA9478" w:rsidR="00FE0334" w:rsidRPr="00FE0334" w:rsidRDefault="00BF6B0B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FE0334" w:rsidRPr="00FE0334">
              <w:rPr>
                <w:rFonts w:cs="Times New Roman"/>
                <w:sz w:val="21"/>
                <w:szCs w:val="21"/>
              </w:rPr>
              <w:t xml:space="preserve">36.347.815/0001-99 </w:t>
            </w:r>
          </w:p>
          <w:p w14:paraId="02EE9A39" w14:textId="330843B9" w:rsidR="00BF6B0B" w:rsidRDefault="00BF6B0B" w:rsidP="00FE0334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</w:tr>
      <w:tr w:rsidR="00685100" w14:paraId="06BE48B7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901440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901440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6D384C83" w:rsidR="00ED21A9" w:rsidRPr="00ED21A9" w:rsidRDefault="005F1FD3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C126E7" w:rsidRPr="0033104A" w14:paraId="4CAA62B8" w14:textId="77777777" w:rsidTr="00901440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C126E7" w:rsidRPr="00432C76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1799DFF5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C126E7" w:rsidRPr="00432C76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538421E4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2154388A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3460C99F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72C1640C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781FF906" w14:textId="77777777" w:rsidTr="00901440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1E3C9709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835FDA5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6C97FD1C" w14:textId="77777777" w:rsidTr="00901440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3860696A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7D542B69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5F84C934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57A91E1E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13DC5130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126E7" w:rsidRPr="0033104A" w14:paraId="3909DE09" w14:textId="77777777" w:rsidTr="00901440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17F5828C" w:rsidR="00C126E7" w:rsidRPr="009D68BC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D68BC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07C3FBF1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126E7" w:rsidRPr="0033104A" w14:paraId="571EC15A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46ABD8FC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047BD9C5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126E7" w:rsidRPr="0033104A" w14:paraId="37CDFF2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173405DB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174E83E7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C126E7" w:rsidRPr="0033104A" w14:paraId="2A4D1A5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008629B0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V,“b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520968B0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126E7" w:rsidRPr="0033104A" w14:paraId="37BDB169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C126E7" w:rsidRPr="00432C76" w:rsidDel="00391E1E" w:rsidRDefault="00C126E7" w:rsidP="00C126E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4044275C" w:rsidR="00C126E7" w:rsidRPr="00432C76" w:rsidRDefault="00C126E7" w:rsidP="00C126E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C126E7" w:rsidRPr="00432C76" w:rsidDel="00391E1E" w:rsidRDefault="00C126E7" w:rsidP="00C126E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45A5C4A2" w:rsidR="00C126E7" w:rsidRPr="00432C76" w:rsidRDefault="00C126E7" w:rsidP="00C126E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901440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901440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01440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29074B0F" w:rsidR="00181025" w:rsidRPr="00E84E9D" w:rsidRDefault="00631B0D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30/04</w:t>
                  </w:r>
                  <w:r w:rsidR="00C40C46"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901440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765D05DC" w:rsidR="005752CA" w:rsidRPr="00E84E9D" w:rsidRDefault="005752CA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901440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69B6D20A" w:rsidR="005752CA" w:rsidRPr="009D2F46" w:rsidRDefault="005752CA" w:rsidP="008F6E2F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901440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25A4B30F" w:rsidR="005752CA" w:rsidRPr="009D2F46" w:rsidRDefault="005752CA" w:rsidP="00631B0D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901440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3A760FBB" w:rsidR="005752CA" w:rsidRPr="009D2F46" w:rsidRDefault="005752CA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901440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43648F7E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901440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901440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5E464522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2C4859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901440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901440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4DB67AD3" w:rsidR="009E05F2" w:rsidRPr="00884AD2" w:rsidRDefault="00FE0334" w:rsidP="00884AD2">
            <w:pPr>
              <w:jc w:val="center"/>
            </w:pPr>
            <w:r>
              <w:t>29/01/2020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7FDA63AD" w:rsidR="009E05F2" w:rsidRPr="009D2F46" w:rsidRDefault="00FE0334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t>15/04/2020</w:t>
            </w:r>
          </w:p>
        </w:tc>
      </w:tr>
      <w:tr w:rsidR="00181025" w:rsidRPr="00301C40" w14:paraId="7938A33E" w14:textId="77777777" w:rsidTr="00901440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901440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6D34F1B" w14:textId="77777777" w:rsidR="00FE0334" w:rsidRDefault="00FE0334" w:rsidP="00FE03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 objetivo do fundo é aplicar seus recursos em cotas de fundos de investimento classificados como “Ações”, os quais investem em ativos financeiros que tenham como principal fator de risco a variação de preços de ações admitidas à negociação no mercado organizado, observado que a rentabilidade do fundo será impactada em virtude dos custos e despesas do fundo, inclusive taxa de administração. </w:t>
            </w:r>
          </w:p>
          <w:p w14:paraId="5666C5A2" w14:textId="08C05231" w:rsidR="00181025" w:rsidRPr="00300BF1" w:rsidRDefault="00181025" w:rsidP="00631B0D">
            <w:pPr>
              <w:jc w:val="both"/>
            </w:pPr>
          </w:p>
        </w:tc>
      </w:tr>
      <w:tr w:rsidR="00181025" w:rsidRPr="00301C40" w14:paraId="52645DEF" w14:textId="77777777" w:rsidTr="00901440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15F5D3" w14:textId="6B3F846B" w:rsidR="00631B0D" w:rsidRDefault="00631B0D" w:rsidP="00631B0D">
            <w:pPr>
              <w:jc w:val="both"/>
            </w:pPr>
            <w:r>
              <w:t>O fundo, a critério do administrador, receberá recursos de pessoas jurídicas, clientes do administrador, do gestor ou de controladas, direta ou indiretamente, pela Itaú Unibanco Holding S.A.</w:t>
            </w:r>
          </w:p>
          <w:p w14:paraId="6073B7F0" w14:textId="58BD993D" w:rsidR="00181025" w:rsidRPr="00300BF1" w:rsidRDefault="00631B0D" w:rsidP="00631B0D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legais, transcritas neste regulamento, relativas aos investimentos de Regimes Próprios de Previdência Social instituídos pela União, Estados, Distrito Federal e Municípios e de Entidades Fechadas de Previdência Complementar, cabendo ao cotista o controle e consolidação dos limites de alocação e concentração das posições consolidadas de seus recursos estabelecidos pela mencionada regulamentação.</w:t>
            </w:r>
          </w:p>
        </w:tc>
      </w:tr>
      <w:tr w:rsidR="00BF6B0B" w14:paraId="6EA7253C" w14:textId="77777777" w:rsidTr="00901440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2D0C81C8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21</w:t>
            </w:r>
          </w:p>
        </w:tc>
      </w:tr>
      <w:tr w:rsidR="00BF6B0B" w14:paraId="360D3117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53DBA5C1" w:rsidR="00BF6B0B" w:rsidRPr="0086486E" w:rsidRDefault="00380F9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BF6B0B" w14:paraId="1B5A9867" w14:textId="77777777" w:rsidTr="00901440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077F26BA" w:rsidR="00BF6B0B" w:rsidRPr="0086486E" w:rsidRDefault="00380F9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E0334">
              <w:rPr>
                <w:rFonts w:cs="Times New Roman"/>
                <w:sz w:val="20"/>
                <w:szCs w:val="20"/>
              </w:rPr>
              <w:t>23</w:t>
            </w:r>
          </w:p>
        </w:tc>
      </w:tr>
      <w:tr w:rsidR="00C40C46" w14:paraId="697B3159" w14:textId="77777777" w:rsidTr="00901440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5DAB7FFF" w:rsidR="00BF6B0B" w:rsidRPr="0086486E" w:rsidRDefault="00FE0334" w:rsidP="00380F9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901440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901440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901440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3F20EF76" w:rsidR="00BF6B0B" w:rsidRDefault="00FE0334" w:rsidP="00FE0334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IBOVESPA FECHAMENTO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9E81CD" w:rsidR="00BF6B0B" w:rsidRDefault="00FE0334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SEMESTRAL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50E69902" w:rsidR="00BF6B0B" w:rsidRDefault="00FE0334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D144CD" w:rsidRPr="00301C40" w14:paraId="3CF56CEE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4A3AE1CD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901440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2C485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2C485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013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3D7EA6" w:rsidRPr="003D63C8" w14:paraId="41DEF09B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69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EC2496" w14:textId="265B7E6E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</w:t>
            </w:r>
            <w:r w:rsidR="000D0F46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0445CB8" w14:textId="7ABF19F8" w:rsidR="003D7EA6" w:rsidRPr="00E70DF4" w:rsidRDefault="003D7EA6" w:rsidP="00E84E9D">
            <w:pPr>
              <w:ind w:left="-104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9A5CA99" w14:textId="105426F3" w:rsidR="003D7EA6" w:rsidRPr="00E70DF4" w:rsidRDefault="003D7EA6" w:rsidP="00E70DF4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85A1B8F" w14:textId="2DA4CAF1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3E01DD6" w14:textId="260A50DA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7E548E7" w14:textId="0FBF0C9D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2A7532" w14:textId="337D3806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3D7EA6" w:rsidRPr="003D63C8" w14:paraId="77502088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8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F88E4D" w14:textId="4E740CFF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777D493" w14:textId="2F7370E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B22D283" w14:textId="0766E27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1F2AD87" w14:textId="796B8A47" w:rsidR="003D7EA6" w:rsidRPr="00D85C70" w:rsidRDefault="003D7EA6" w:rsidP="00D85C7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5F7E7E2" w14:textId="74CC71BD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287D31F" w14:textId="34C54A45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B1637" w14:textId="40276B1C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3D7EA6" w:rsidRPr="003D63C8" w14:paraId="36B4675A" w14:textId="77777777" w:rsidTr="00E70D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49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898E28" w14:textId="711BE0BF" w:rsidR="003D7EA6" w:rsidRPr="00ED21A9" w:rsidRDefault="003D7EA6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11F8C6B" w14:textId="3E5DCC4D" w:rsidR="003D7EA6" w:rsidRPr="00D85C70" w:rsidRDefault="003D7EA6" w:rsidP="00E84E9D">
            <w:pPr>
              <w:ind w:left="-104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25AB053" w14:textId="110AACD3" w:rsidR="003D7EA6" w:rsidRPr="00D85C70" w:rsidRDefault="003D7EA6" w:rsidP="00D85C70">
            <w:pPr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C2B369E" w14:textId="4EED1C82" w:rsidR="003D7EA6" w:rsidRPr="00D85C70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0DB3CC4" w14:textId="623468DA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5B6FE4D" w14:textId="7A0534BE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846944F" w14:textId="4BDB8919" w:rsidR="003D7EA6" w:rsidRPr="00E70DF4" w:rsidRDefault="003D7EA6" w:rsidP="00E84E9D">
            <w:pPr>
              <w:ind w:left="-108" w:right="-108"/>
              <w:jc w:val="center"/>
              <w:rPr>
                <w:rFonts w:cs="Times New Roman"/>
                <w:bCs/>
                <w:sz w:val="19"/>
                <w:szCs w:val="19"/>
              </w:rPr>
            </w:pPr>
          </w:p>
        </w:tc>
      </w:tr>
      <w:tr w:rsidR="00E84E9D" w:rsidRPr="005D2CBE" w14:paraId="77E5253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1E3B8D2E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6455AD41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2CBF34EA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267AC53B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0FA76384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2079C19C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37CCEE37" w:rsidR="00E84E9D" w:rsidRP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4F555FE2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194C468F" w:rsidR="00E2382F" w:rsidRPr="00996F57" w:rsidRDefault="00E2382F" w:rsidP="00E2382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1CBEF1F9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45E4819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6194D9F7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23A17D2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054AC52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2F53AAD1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CD3953" w:rsidRPr="005D2CBE" w14:paraId="3B799E1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7EDEF6FF" w:rsidR="00CD3953" w:rsidRPr="00996F57" w:rsidRDefault="00CD3953" w:rsidP="00CD395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2B0FEB3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4DB16F8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717FC4E5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7CC6CBA7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082133A4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72AD945A" w:rsidR="00CD3953" w:rsidRPr="00E84E9D" w:rsidRDefault="00CD3953" w:rsidP="00CD3953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7CBB8E44" w14:textId="77777777" w:rsidTr="0076337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40AE5D01" w:rsidR="00E2382F" w:rsidRPr="00ED21A9" w:rsidRDefault="00E2382F" w:rsidP="00E2382F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2650FFA0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0C6B66B5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08A28D8A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5F1C8A6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49BA729E" w14:textId="7C69C4F9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00B674DB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2382F" w:rsidRPr="005D2CBE" w14:paraId="77C7B7F9" w14:textId="77777777" w:rsidTr="006419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77777777" w:rsidR="00E2382F" w:rsidRPr="00ED21A9" w:rsidRDefault="00E2382F" w:rsidP="00E2382F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27CE098C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7DAB183E" w:rsidR="00E2382F" w:rsidRPr="00E84E9D" w:rsidRDefault="00E2382F" w:rsidP="002C4859">
            <w:pPr>
              <w:ind w:left="-108" w:right="-108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4A8EE14B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0F99C2BE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79E9D3" w14:textId="30017AE4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7AE64E6A" w:rsidR="00E2382F" w:rsidRPr="00E84E9D" w:rsidRDefault="00E2382F" w:rsidP="00E2382F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84E9D" w:rsidRPr="00161F88" w14:paraId="12F8C42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901440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901440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901440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901440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1FED983C" w:rsidR="00E84E9D" w:rsidRPr="00301C40" w:rsidRDefault="00D1454B" w:rsidP="00E2382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0E5BE496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FB8A5B8" w14:textId="77777777" w:rsidTr="00901440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65DB0F7A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  <w:r w:rsidR="00E2382F">
              <w:rPr>
                <w:rFonts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8F5F243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901440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901440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901440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901440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901440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901440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4"/>
      <w:footerReference w:type="default" r:id="rId15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0F46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858F4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38A9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859"/>
    <w:rsid w:val="002C4A1F"/>
    <w:rsid w:val="002D060C"/>
    <w:rsid w:val="002E5D01"/>
    <w:rsid w:val="002E5E68"/>
    <w:rsid w:val="002E70AF"/>
    <w:rsid w:val="002F392F"/>
    <w:rsid w:val="002F731D"/>
    <w:rsid w:val="002F7ED7"/>
    <w:rsid w:val="00300BF1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0F99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D7EA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1FD3"/>
    <w:rsid w:val="005F2AB2"/>
    <w:rsid w:val="005F39E4"/>
    <w:rsid w:val="00604324"/>
    <w:rsid w:val="00611157"/>
    <w:rsid w:val="00614A45"/>
    <w:rsid w:val="00617683"/>
    <w:rsid w:val="006200F9"/>
    <w:rsid w:val="00626445"/>
    <w:rsid w:val="00631B0D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51E03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8F6E2F"/>
    <w:rsid w:val="00901440"/>
    <w:rsid w:val="0090298F"/>
    <w:rsid w:val="00903CD5"/>
    <w:rsid w:val="009054B9"/>
    <w:rsid w:val="00907611"/>
    <w:rsid w:val="009117D4"/>
    <w:rsid w:val="00914695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D68BC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365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26E7"/>
    <w:rsid w:val="00C14C67"/>
    <w:rsid w:val="00C22460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97250"/>
    <w:rsid w:val="00CA219B"/>
    <w:rsid w:val="00CA693F"/>
    <w:rsid w:val="00CB2D9F"/>
    <w:rsid w:val="00CB6C61"/>
    <w:rsid w:val="00CC0C38"/>
    <w:rsid w:val="00CC14B8"/>
    <w:rsid w:val="00CC55F4"/>
    <w:rsid w:val="00CC7E36"/>
    <w:rsid w:val="00CD0AA7"/>
    <w:rsid w:val="00CD1E5E"/>
    <w:rsid w:val="00CD3953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54B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85C70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382F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0DF4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0334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1B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semiHidden/>
    <w:rsid w:val="00631B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1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C80ED-25D4-41BD-8881-F01FB65469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471C1-0367-4D45-840F-E7D9F524199C}"/>
</file>

<file path=customXml/itemProps3.xml><?xml version="1.0" encoding="utf-8"?>
<ds:datastoreItem xmlns:ds="http://schemas.openxmlformats.org/officeDocument/2006/customXml" ds:itemID="{3D14FC19-1412-4EE9-9166-8A79CFE8F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1025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Luiz Gustavo Dos Santos Carval</cp:lastModifiedBy>
  <cp:revision>10</cp:revision>
  <cp:lastPrinted>2016-03-23T21:20:00Z</cp:lastPrinted>
  <dcterms:created xsi:type="dcterms:W3CDTF">2019-08-27T21:32:00Z</dcterms:created>
  <dcterms:modified xsi:type="dcterms:W3CDTF">2022-03-25T16:16:00Z</dcterms:modified>
</cp:coreProperties>
</file>