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909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144"/>
        <w:gridCol w:w="850"/>
        <w:gridCol w:w="985"/>
        <w:gridCol w:w="76"/>
        <w:gridCol w:w="96"/>
        <w:gridCol w:w="104"/>
        <w:gridCol w:w="180"/>
        <w:gridCol w:w="992"/>
        <w:gridCol w:w="425"/>
        <w:gridCol w:w="709"/>
        <w:gridCol w:w="15"/>
        <w:gridCol w:w="552"/>
        <w:gridCol w:w="709"/>
        <w:gridCol w:w="1664"/>
      </w:tblGrid>
      <w:tr w:rsidR="001B3F86" w:rsidRPr="007E6C15" w14:paraId="6E205668" w14:textId="77777777" w:rsidTr="00FD5867">
        <w:trPr>
          <w:trHeight w:val="334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A8807B" w14:textId="5A1E05DA" w:rsidR="007B6329" w:rsidRDefault="00115A6F" w:rsidP="007B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ANEXO 1 - </w:t>
            </w:r>
            <w:r w:rsidR="007B6329">
              <w:rPr>
                <w:b/>
                <w:bCs/>
                <w:sz w:val="30"/>
                <w:szCs w:val="30"/>
              </w:rPr>
              <w:t>ANÁLISE DE</w:t>
            </w:r>
            <w:r w:rsidR="004C6AB4">
              <w:rPr>
                <w:b/>
                <w:bCs/>
                <w:sz w:val="30"/>
                <w:szCs w:val="30"/>
              </w:rPr>
              <w:t xml:space="preserve"> FUNDOS DE INVESTIMENTO</w:t>
            </w:r>
            <w:r w:rsidR="006478E6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1"/>
            </w:r>
            <w:r w:rsidR="00611157">
              <w:rPr>
                <w:b/>
                <w:bCs/>
                <w:sz w:val="30"/>
                <w:szCs w:val="30"/>
              </w:rPr>
              <w:t xml:space="preserve"> </w:t>
            </w:r>
          </w:p>
          <w:p w14:paraId="2DA6ABFA" w14:textId="333EB9A1" w:rsidR="00172966" w:rsidRPr="00776077" w:rsidRDefault="007B6329" w:rsidP="00245AC8">
            <w:pPr>
              <w:jc w:val="center"/>
              <w:rPr>
                <w:b/>
                <w:bCs/>
                <w:sz w:val="18"/>
                <w:szCs w:val="18"/>
              </w:rPr>
            </w:pPr>
            <w:r w:rsidRPr="00776077">
              <w:rPr>
                <w:b/>
                <w:bCs/>
                <w:sz w:val="18"/>
                <w:szCs w:val="18"/>
              </w:rPr>
              <w:t xml:space="preserve">(A ser anexado ao </w:t>
            </w:r>
            <w:r w:rsidR="00245AC8">
              <w:rPr>
                <w:b/>
                <w:bCs/>
                <w:sz w:val="18"/>
                <w:szCs w:val="18"/>
              </w:rPr>
              <w:t xml:space="preserve">Atestado </w:t>
            </w:r>
            <w:r w:rsidRPr="00776077">
              <w:rPr>
                <w:b/>
                <w:bCs/>
                <w:sz w:val="18"/>
                <w:szCs w:val="18"/>
              </w:rPr>
              <w:t xml:space="preserve">de </w:t>
            </w:r>
            <w:r w:rsidR="00245AC8">
              <w:rPr>
                <w:b/>
                <w:bCs/>
                <w:sz w:val="18"/>
                <w:szCs w:val="18"/>
              </w:rPr>
              <w:t>C</w:t>
            </w:r>
            <w:r w:rsidRPr="00776077">
              <w:rPr>
                <w:b/>
                <w:bCs/>
                <w:sz w:val="18"/>
                <w:szCs w:val="18"/>
              </w:rPr>
              <w:t xml:space="preserve">redenciamento da </w:t>
            </w:r>
            <w:r w:rsidR="00245AC8">
              <w:rPr>
                <w:b/>
                <w:bCs/>
                <w:sz w:val="18"/>
                <w:szCs w:val="18"/>
              </w:rPr>
              <w:t>I</w:t>
            </w:r>
            <w:r w:rsidRPr="00776077">
              <w:rPr>
                <w:b/>
                <w:bCs/>
                <w:sz w:val="18"/>
                <w:szCs w:val="18"/>
              </w:rPr>
              <w:t>nstituição</w:t>
            </w:r>
            <w:r w:rsidR="00611157" w:rsidRPr="00776077">
              <w:rPr>
                <w:b/>
                <w:bCs/>
                <w:sz w:val="18"/>
                <w:szCs w:val="18"/>
              </w:rPr>
              <w:t xml:space="preserve"> </w:t>
            </w:r>
            <w:r w:rsidR="00245AC8">
              <w:rPr>
                <w:b/>
                <w:bCs/>
                <w:sz w:val="18"/>
                <w:szCs w:val="18"/>
              </w:rPr>
              <w:t xml:space="preserve">Administradora e Gestora do Fundo de Investimento </w:t>
            </w:r>
            <w:r w:rsidR="00611157" w:rsidRPr="00776077">
              <w:rPr>
                <w:b/>
                <w:bCs/>
                <w:sz w:val="18"/>
                <w:szCs w:val="18"/>
              </w:rPr>
              <w:t>e atualizado quando da alocação</w:t>
            </w:r>
            <w:r w:rsidRPr="00776077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F6B0B" w14:paraId="733F15CC" w14:textId="77777777" w:rsidTr="00FD5867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9B66DA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Nome Fundo</w:t>
            </w:r>
          </w:p>
        </w:tc>
        <w:tc>
          <w:tcPr>
            <w:tcW w:w="6270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C58E3D" w14:textId="3F4F029B" w:rsidR="00BF6B0B" w:rsidRPr="001662E5" w:rsidRDefault="00EE3433" w:rsidP="001662E5">
            <w:pPr>
              <w:ind w:left="-113" w:right="-118"/>
              <w:rPr>
                <w:rFonts w:cs="Times New Roman"/>
                <w:sz w:val="18"/>
                <w:szCs w:val="21"/>
              </w:rPr>
            </w:pPr>
            <w:r w:rsidRPr="001662E5">
              <w:rPr>
                <w:rFonts w:cs="Times New Roman"/>
                <w:sz w:val="18"/>
                <w:szCs w:val="21"/>
              </w:rPr>
              <w:t>Itaú Institucional Alocação Dinâmica Renda Fixa Fundo De Investimento Em Cotas De Fundos De Investimento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E9A39" w14:textId="12051BA7" w:rsidR="00BF6B0B" w:rsidRDefault="00BF6B0B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2E5D01">
              <w:rPr>
                <w:rFonts w:cs="Times New Roman"/>
                <w:sz w:val="21"/>
                <w:szCs w:val="21"/>
              </w:rPr>
              <w:t xml:space="preserve"> </w:t>
            </w:r>
            <w:r w:rsidR="006455CD" w:rsidRPr="001662E5">
              <w:rPr>
                <w:rFonts w:cs="Times New Roman"/>
                <w:sz w:val="18"/>
                <w:szCs w:val="21"/>
              </w:rPr>
              <w:t>21.838.150/0001-49</w:t>
            </w:r>
          </w:p>
        </w:tc>
      </w:tr>
      <w:tr w:rsidR="006E4017" w14:paraId="06BE48B7" w14:textId="77777777" w:rsidTr="00FD586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4376F" w14:textId="77777777" w:rsidR="006E4017" w:rsidRPr="00ED21A9" w:rsidRDefault="006E4017" w:rsidP="006E4017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Administrador</w:t>
            </w:r>
          </w:p>
        </w:tc>
        <w:tc>
          <w:tcPr>
            <w:tcW w:w="3577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69D5F7" w14:textId="7D7D8206" w:rsidR="006E4017" w:rsidRDefault="006E4017" w:rsidP="006E4017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 w:rsidRPr="00ED5896">
              <w:rPr>
                <w:rFonts w:cs="Times New Roman"/>
                <w:sz w:val="18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420F96" w14:textId="3FD50D66" w:rsidR="006E4017" w:rsidRDefault="006E4017" w:rsidP="006E4017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Nº Termo Cred.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3F6EC6" w14:textId="18E76712" w:rsidR="006E4017" w:rsidRDefault="006E4017" w:rsidP="006E4017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9666B" w14:textId="50D264A5" w:rsidR="006E4017" w:rsidRDefault="006E4017" w:rsidP="006E4017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CNPJ: </w:t>
            </w:r>
            <w:r w:rsidRPr="00ED5896">
              <w:rPr>
                <w:rFonts w:cs="Times New Roman"/>
                <w:sz w:val="18"/>
                <w:szCs w:val="18"/>
              </w:rPr>
              <w:t>60.701.190/0001-04</w:t>
            </w:r>
          </w:p>
        </w:tc>
      </w:tr>
      <w:tr w:rsidR="006E4017" w14:paraId="005AB044" w14:textId="77777777" w:rsidTr="00FD586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4F8774" w14:textId="0244F70E" w:rsidR="006E4017" w:rsidRPr="00ED21A9" w:rsidRDefault="006E4017" w:rsidP="006E4017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Gestor</w:t>
            </w:r>
          </w:p>
        </w:tc>
        <w:tc>
          <w:tcPr>
            <w:tcW w:w="3577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95DEC5" w14:textId="3DEFF810" w:rsidR="006E4017" w:rsidRDefault="001662E5" w:rsidP="006E4017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 w:rsidRPr="001662E5">
              <w:rPr>
                <w:rFonts w:cs="Times New Roman"/>
                <w:sz w:val="18"/>
                <w:szCs w:val="21"/>
              </w:rPr>
              <w:t>Itaú Unibanco Asset Management LTDA – “IAM”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8FFCF0" w14:textId="66347FD2" w:rsidR="006E4017" w:rsidRDefault="006E4017" w:rsidP="006E4017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Nº Termo Cred.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1B0D4F" w14:textId="39E96A0A" w:rsidR="006E4017" w:rsidRDefault="006E4017" w:rsidP="006E4017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A747B" w14:textId="0FDDCA72" w:rsidR="006E4017" w:rsidRPr="00416458" w:rsidRDefault="006E4017" w:rsidP="006E4017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416458">
              <w:rPr>
                <w:rFonts w:cs="Times New Roman"/>
                <w:sz w:val="21"/>
                <w:szCs w:val="21"/>
              </w:rPr>
              <w:t>CNPJ: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1662E5" w:rsidRPr="001662E5">
              <w:rPr>
                <w:rFonts w:cs="Times New Roman"/>
                <w:sz w:val="18"/>
                <w:szCs w:val="18"/>
              </w:rPr>
              <w:t>40.430.971/0001-96</w:t>
            </w:r>
          </w:p>
        </w:tc>
      </w:tr>
      <w:tr w:rsidR="006E4017" w14:paraId="1BA78A8B" w14:textId="77777777" w:rsidTr="00FD586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768D5" w14:textId="77777777" w:rsidR="006E4017" w:rsidRPr="00ED21A9" w:rsidRDefault="006E4017" w:rsidP="006E4017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Custodiante</w:t>
            </w:r>
          </w:p>
        </w:tc>
        <w:tc>
          <w:tcPr>
            <w:tcW w:w="627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8D6893" w14:textId="0F2A75B2" w:rsidR="006E4017" w:rsidRDefault="006E4017" w:rsidP="006E4017">
            <w:pPr>
              <w:ind w:left="-113"/>
              <w:rPr>
                <w:rFonts w:cs="Times New Roman"/>
                <w:sz w:val="21"/>
                <w:szCs w:val="21"/>
              </w:rPr>
            </w:pPr>
            <w:r w:rsidRPr="00ED5896">
              <w:rPr>
                <w:rFonts w:cs="Times New Roman"/>
                <w:sz w:val="18"/>
                <w:szCs w:val="21"/>
              </w:rPr>
              <w:t>ITAÚ UNIBANCO S.A.</w:t>
            </w: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1CE42" w14:textId="723A2338" w:rsidR="006E4017" w:rsidRDefault="006E4017" w:rsidP="006E4017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CNPJ: </w:t>
            </w:r>
            <w:r w:rsidRPr="00ED5896">
              <w:rPr>
                <w:rFonts w:cs="Times New Roman"/>
                <w:sz w:val="18"/>
                <w:szCs w:val="18"/>
              </w:rPr>
              <w:t>60.701.190/0001-04</w:t>
            </w:r>
          </w:p>
        </w:tc>
      </w:tr>
      <w:tr w:rsidR="006E4017" w:rsidRPr="00377384" w14:paraId="50D70499" w14:textId="77777777" w:rsidTr="00FD5867">
        <w:trPr>
          <w:trHeight w:val="56"/>
        </w:trPr>
        <w:tc>
          <w:tcPr>
            <w:tcW w:w="990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ABDFB" w14:textId="77777777" w:rsidR="006E4017" w:rsidRPr="00377384" w:rsidRDefault="006E4017" w:rsidP="006E4017">
            <w:pPr>
              <w:rPr>
                <w:rFonts w:cs="Times New Roman"/>
                <w:b/>
                <w:i/>
                <w:sz w:val="6"/>
                <w:szCs w:val="6"/>
              </w:rPr>
            </w:pPr>
            <w:r>
              <w:rPr>
                <w:rFonts w:cs="Times New Roman"/>
                <w:b/>
                <w:i/>
                <w:sz w:val="6"/>
                <w:szCs w:val="6"/>
              </w:rPr>
              <w:t xml:space="preserve"> </w:t>
            </w:r>
          </w:p>
        </w:tc>
      </w:tr>
      <w:tr w:rsidR="006E4017" w:rsidRPr="0033104A" w14:paraId="47A3F4B2" w14:textId="77777777" w:rsidTr="00FD5867">
        <w:trPr>
          <w:trHeight w:val="288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FBB99" w14:textId="34DB481D" w:rsidR="006E4017" w:rsidRPr="00ED21A9" w:rsidRDefault="00E772E5" w:rsidP="006E4017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 xml:space="preserve">Classificação do Fundo Resolução CMN </w:t>
            </w:r>
            <w:r>
              <w:rPr>
                <w:rFonts w:cs="Times New Roman"/>
                <w:b/>
                <w:sz w:val="21"/>
                <w:szCs w:val="21"/>
              </w:rPr>
              <w:t>4.963/2021:</w:t>
            </w:r>
          </w:p>
        </w:tc>
      </w:tr>
      <w:tr w:rsidR="006E4017" w:rsidRPr="0033104A" w14:paraId="4CAA62B8" w14:textId="77777777" w:rsidTr="00E772E5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F1A9D" w14:textId="77777777" w:rsidR="006E4017" w:rsidRPr="00432C76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D03F4" w14:textId="30A23646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D787C" w14:textId="77777777" w:rsidR="006E4017" w:rsidRPr="00F75CE7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342CDF" w14:textId="117B90E4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6E4017" w:rsidRPr="0033104A" w14:paraId="2154388A" w14:textId="77777777" w:rsidTr="00E772E5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A026A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B609F" w14:textId="5C96206B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66B82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73975" w14:textId="38034960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6E4017" w:rsidRPr="0033104A" w14:paraId="781FF906" w14:textId="77777777" w:rsidTr="00E772E5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9C35A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981689" w14:textId="12A87C61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53A25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47601" w14:textId="43D42271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6E4017" w:rsidRPr="0033104A" w14:paraId="6C97FD1C" w14:textId="77777777" w:rsidTr="00E772E5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15456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2D5C82" w14:textId="6376832D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42A50B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26B36" w14:textId="5F3D9A3C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6E4017" w:rsidRPr="0033104A" w14:paraId="5F84C934" w14:textId="77777777" w:rsidTr="00E772E5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61D2D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2A0085" w14:textId="280926D2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2B87E" w14:textId="2BC9B128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4CB33B" w14:textId="594B5683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6E4017" w:rsidRPr="0033104A" w14:paraId="3909DE09" w14:textId="77777777" w:rsidTr="00E772E5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7C9F4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7B4500" w14:textId="449D6C57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1F29D3">
              <w:t>Art. 7º, III, “a”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2BCAE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D5B72" w14:textId="2A5F28AE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9º, II</w:t>
            </w:r>
          </w:p>
        </w:tc>
      </w:tr>
      <w:tr w:rsidR="006E4017" w:rsidRPr="0033104A" w14:paraId="571EC15A" w14:textId="77777777" w:rsidTr="00E772E5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47146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A43E6" w14:textId="786AEC0B" w:rsidR="006E4017" w:rsidRPr="00F75CE7" w:rsidRDefault="006E4017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F75CE7">
              <w:t>Art. 7º, VII,“a”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BB49C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3C8749" w14:textId="35A93EA0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9º, II</w:t>
            </w:r>
          </w:p>
        </w:tc>
      </w:tr>
      <w:tr w:rsidR="006E4017" w:rsidRPr="0033104A" w14:paraId="37CDFF2F" w14:textId="77777777" w:rsidTr="00E772E5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A69B2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5B818" w14:textId="04109D9B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1F29D3">
              <w:t>Art. 7º, III, “a”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42FCF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AEFCA" w14:textId="6F6C17A1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9º, III</w:t>
            </w:r>
          </w:p>
        </w:tc>
      </w:tr>
      <w:tr w:rsidR="006E4017" w:rsidRPr="0033104A" w14:paraId="2A4D1A5F" w14:textId="77777777" w:rsidTr="00E772E5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39001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785FB7" w14:textId="458A0B78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V,“b”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CB1F1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348D0" w14:textId="6FB96959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6E4017" w:rsidRPr="0033104A" w14:paraId="37BDB169" w14:textId="77777777" w:rsidTr="00E772E5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7CCE5" w14:textId="77777777" w:rsidR="006E4017" w:rsidRPr="00432C76" w:rsidDel="00391E1E" w:rsidRDefault="006E4017" w:rsidP="006E4017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9C4DED" w14:textId="29CE686F" w:rsidR="006E4017" w:rsidRPr="00F75CE7" w:rsidRDefault="00E772E5" w:rsidP="006E4017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  <w:tc>
          <w:tcPr>
            <w:tcW w:w="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643AE" w14:textId="77777777" w:rsidR="006E4017" w:rsidRPr="00F75CE7" w:rsidDel="00391E1E" w:rsidRDefault="006E4017" w:rsidP="006E4017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F4819" w14:textId="2FB8FD9F" w:rsidR="006E4017" w:rsidRPr="00F75CE7" w:rsidRDefault="00E772E5" w:rsidP="006E4017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6E4017" w:rsidRPr="0033104A" w14:paraId="1263A2CE" w14:textId="77777777" w:rsidTr="00FD5867">
        <w:trPr>
          <w:trHeight w:val="2872"/>
        </w:trPr>
        <w:tc>
          <w:tcPr>
            <w:tcW w:w="9909" w:type="dxa"/>
            <w:gridSpan w:val="2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acomgrade"/>
              <w:tblW w:w="9525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249"/>
              <w:gridCol w:w="4002"/>
            </w:tblGrid>
            <w:tr w:rsidR="006E4017" w:rsidRPr="006200F9" w14:paraId="0583C458" w14:textId="77777777" w:rsidTr="00626266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9DE81C5" w14:textId="3A8C6196" w:rsidR="006E4017" w:rsidRPr="006455CD" w:rsidRDefault="006E4017" w:rsidP="006E4017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6455CD">
                    <w:rPr>
                      <w:rFonts w:cs="Times New Roman"/>
                      <w:b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249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25348A" w14:textId="77777777" w:rsidR="006E4017" w:rsidRPr="007E6C15" w:rsidRDefault="006E4017" w:rsidP="006E4017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 doc.</w:t>
                  </w:r>
                </w:p>
              </w:tc>
              <w:tc>
                <w:tcPr>
                  <w:tcW w:w="4002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605403" w14:textId="77777777" w:rsidR="006E4017" w:rsidRPr="007E6C15" w:rsidRDefault="006E4017" w:rsidP="006E4017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6E4017" w:rsidRPr="006200F9" w14:paraId="327B410F" w14:textId="77777777" w:rsidTr="00626266">
              <w:trPr>
                <w:trHeight w:val="301"/>
              </w:trPr>
              <w:tc>
                <w:tcPr>
                  <w:tcW w:w="4274" w:type="dxa"/>
                </w:tcPr>
                <w:p w14:paraId="2B1021DC" w14:textId="616EF44C" w:rsidR="006E4017" w:rsidRPr="006455CD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455CD">
                    <w:rPr>
                      <w:rFonts w:cs="Times New Roman"/>
                      <w:i/>
                      <w:sz w:val="20"/>
                      <w:szCs w:val="20"/>
                    </w:rPr>
                    <w:t xml:space="preserve">1. Questionário Padrão Due Diligence para Fundo de Investimento – Seção 2 da ANBIMA 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24EFD01D" w14:textId="7DE676A8" w:rsidR="006E4017" w:rsidRPr="006E4017" w:rsidRDefault="00A1385C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05</w:t>
                  </w:r>
                  <w:r w:rsidR="00E27FE6">
                    <w:rPr>
                      <w:rFonts w:cs="Times New Roman"/>
                      <w:i/>
                      <w:sz w:val="20"/>
                      <w:szCs w:val="20"/>
                    </w:rPr>
                    <w:t>/202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  <w:vAlign w:val="center"/>
                </w:tcPr>
                <w:p w14:paraId="35344D03" w14:textId="77777777" w:rsidR="006E4017" w:rsidRPr="006E4017" w:rsidRDefault="006E4017" w:rsidP="00FD5867">
                  <w:pPr>
                    <w:spacing w:after="120"/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6E4017" w:rsidRPr="006200F9" w14:paraId="34A37D6C" w14:textId="77777777" w:rsidTr="00626266">
              <w:trPr>
                <w:trHeight w:val="193"/>
              </w:trPr>
              <w:tc>
                <w:tcPr>
                  <w:tcW w:w="4274" w:type="dxa"/>
                </w:tcPr>
                <w:p w14:paraId="3D7BB58A" w14:textId="6A4F1351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4DF047D9" w14:textId="1A56A57A" w:rsidR="006E4017" w:rsidRPr="006E4017" w:rsidRDefault="001662E5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26/02</w:t>
                  </w:r>
                  <w:r w:rsidR="007F7211">
                    <w:rPr>
                      <w:rFonts w:cs="Times New Roman"/>
                      <w:i/>
                      <w:sz w:val="20"/>
                      <w:szCs w:val="20"/>
                    </w:rPr>
                    <w:t>/20</w:t>
                  </w:r>
                  <w:r w:rsidR="00736590">
                    <w:rPr>
                      <w:rFonts w:cs="Times New Roman"/>
                      <w:i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  <w:vAlign w:val="center"/>
                </w:tcPr>
                <w:p w14:paraId="46047905" w14:textId="4DA39B88" w:rsidR="006E4017" w:rsidRPr="006E4017" w:rsidRDefault="00EF6D78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8" w:history="1">
                    <w:r w:rsidR="006E4017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6E4017" w:rsidRPr="006200F9" w14:paraId="3620B3F2" w14:textId="77777777" w:rsidTr="00626266">
              <w:tc>
                <w:tcPr>
                  <w:tcW w:w="4274" w:type="dxa"/>
                </w:tcPr>
                <w:p w14:paraId="7F0F7272" w14:textId="33A9DEC4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0EA673EE" w14:textId="1F5DA103" w:rsidR="006E4017" w:rsidRPr="006E4017" w:rsidRDefault="001662E5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05</w:t>
                  </w:r>
                  <w:r w:rsidR="006E4017" w:rsidRPr="006E4017">
                    <w:rPr>
                      <w:rFonts w:cs="Times New Roman"/>
                      <w:i/>
                      <w:sz w:val="20"/>
                      <w:szCs w:val="20"/>
                    </w:rPr>
                    <w:t>/20</w:t>
                  </w:r>
                  <w:r w:rsidR="00736590">
                    <w:rPr>
                      <w:rFonts w:cs="Times New Roman"/>
                      <w:i/>
                      <w:sz w:val="20"/>
                      <w:szCs w:val="20"/>
                    </w:rPr>
                    <w:t>2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</w:tcPr>
                <w:p w14:paraId="5CC2BEDB" w14:textId="7AA6416F" w:rsidR="006E4017" w:rsidRPr="006E4017" w:rsidRDefault="00EF6D78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9" w:history="1">
                    <w:r w:rsidR="006E4017" w:rsidRPr="00B9539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6E4017" w:rsidRPr="006200F9" w14:paraId="12D5BAFF" w14:textId="77777777" w:rsidTr="00626266">
              <w:tc>
                <w:tcPr>
                  <w:tcW w:w="4274" w:type="dxa"/>
                </w:tcPr>
                <w:p w14:paraId="1FA42355" w14:textId="57F5881E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76EC343D" w14:textId="353D519D" w:rsidR="006E4017" w:rsidRPr="006E4017" w:rsidRDefault="007F7211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21/12/2018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</w:tcPr>
                <w:p w14:paraId="4981C7AB" w14:textId="63EFD5CB" w:rsidR="006E4017" w:rsidRPr="006E4017" w:rsidRDefault="00EF6D78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0" w:history="1">
                    <w:r w:rsidR="006E4017" w:rsidRPr="00B9539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6E4017" w:rsidRPr="006200F9" w14:paraId="01FB3232" w14:textId="77777777" w:rsidTr="00626266">
              <w:tc>
                <w:tcPr>
                  <w:tcW w:w="4274" w:type="dxa"/>
                </w:tcPr>
                <w:p w14:paraId="2C73943E" w14:textId="51A199BA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690ACC90" w14:textId="1B66C21D" w:rsidR="006E4017" w:rsidRPr="006E4017" w:rsidRDefault="001662E5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05</w:t>
                  </w: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/20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</w:tcPr>
                <w:p w14:paraId="3B493175" w14:textId="58DF37B5" w:rsidR="006E4017" w:rsidRPr="006E4017" w:rsidRDefault="00EF6D78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1" w:history="1">
                    <w:r w:rsidR="006E4017" w:rsidRPr="00B9539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6E4017" w:rsidRPr="006200F9" w14:paraId="2D1A545A" w14:textId="77777777" w:rsidTr="00626266">
              <w:tc>
                <w:tcPr>
                  <w:tcW w:w="4274" w:type="dxa"/>
                </w:tcPr>
                <w:p w14:paraId="1CC14FBB" w14:textId="123C6363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3F1C68D1" w14:textId="5B9649DC" w:rsidR="006E4017" w:rsidRPr="006E4017" w:rsidRDefault="001662E5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06/2022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</w:tcPr>
                <w:p w14:paraId="24C4CDDD" w14:textId="51209881" w:rsidR="006E4017" w:rsidRPr="006E4017" w:rsidRDefault="00EF6D78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2" w:history="1">
                    <w:r w:rsidR="001662E5" w:rsidRPr="00B9539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6E4017" w:rsidRPr="006200F9" w14:paraId="7445D38E" w14:textId="77777777" w:rsidTr="00626266">
              <w:trPr>
                <w:trHeight w:val="55"/>
              </w:trPr>
              <w:tc>
                <w:tcPr>
                  <w:tcW w:w="4274" w:type="dxa"/>
                </w:tcPr>
                <w:p w14:paraId="6622DBF5" w14:textId="4D5CE794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625D28FB" w14:textId="601E146F" w:rsidR="006E4017" w:rsidRPr="006E4017" w:rsidRDefault="006E4017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</w:tcPr>
                <w:p w14:paraId="592B7C21" w14:textId="5BA95FB4" w:rsidR="006E4017" w:rsidRPr="006E4017" w:rsidRDefault="006E4017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6E4017" w:rsidRPr="006200F9" w14:paraId="3723DECF" w14:textId="77777777" w:rsidTr="00626266">
              <w:trPr>
                <w:trHeight w:val="85"/>
              </w:trPr>
              <w:tc>
                <w:tcPr>
                  <w:tcW w:w="4274" w:type="dxa"/>
                </w:tcPr>
                <w:p w14:paraId="35D1D90F" w14:textId="558F6B0F" w:rsidR="006E4017" w:rsidRPr="006E4017" w:rsidRDefault="006E4017" w:rsidP="006E401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vAlign w:val="center"/>
                </w:tcPr>
                <w:p w14:paraId="4E80F2A2" w14:textId="5E8E5953" w:rsidR="006E4017" w:rsidRPr="006E4017" w:rsidRDefault="006E4017" w:rsidP="00426B9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6E4017">
                    <w:rPr>
                      <w:rFonts w:cs="Times New Roman"/>
                      <w:i/>
                      <w:sz w:val="20"/>
                      <w:szCs w:val="20"/>
                    </w:rPr>
                    <w:t>31/08/20</w:t>
                  </w:r>
                  <w:r w:rsidR="00E27FE6">
                    <w:rPr>
                      <w:rFonts w:cs="Times New Roman"/>
                      <w:i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02" w:type="dxa"/>
                  <w:tcBorders>
                    <w:right w:val="single" w:sz="4" w:space="0" w:color="auto"/>
                  </w:tcBorders>
                </w:tcPr>
                <w:p w14:paraId="602644A2" w14:textId="76FAB514" w:rsidR="006E4017" w:rsidRPr="006E4017" w:rsidRDefault="00EF6D78" w:rsidP="00FD5867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3" w:history="1">
                    <w:r w:rsidR="006E4017" w:rsidRPr="00B9539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</w:tbl>
          <w:p w14:paraId="034BEA2E" w14:textId="77777777" w:rsidR="006E4017" w:rsidRPr="00925479" w:rsidRDefault="006E4017" w:rsidP="006E4017">
            <w:pPr>
              <w:ind w:left="357" w:hanging="323"/>
              <w:rPr>
                <w:rFonts w:cs="Times New Roman"/>
                <w:sz w:val="12"/>
                <w:szCs w:val="12"/>
              </w:rPr>
            </w:pPr>
          </w:p>
        </w:tc>
      </w:tr>
      <w:tr w:rsidR="006E4017" w:rsidRPr="00925479" w14:paraId="741C0028" w14:textId="77777777" w:rsidTr="00FD5867">
        <w:tblPrEx>
          <w:tblCellMar>
            <w:left w:w="108" w:type="dxa"/>
          </w:tblCellMar>
        </w:tblPrEx>
        <w:trPr>
          <w:trHeight w:val="318"/>
        </w:trPr>
        <w:tc>
          <w:tcPr>
            <w:tcW w:w="9909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B1BF3" w14:textId="3612EDDA" w:rsidR="006E4017" w:rsidRPr="00925479" w:rsidRDefault="006E4017" w:rsidP="006E4017">
            <w:pPr>
              <w:spacing w:line="276" w:lineRule="auto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II.5 - Forma de Distribuição do Fundo</w:t>
            </w:r>
            <w:r>
              <w:rPr>
                <w:rFonts w:cs="Times New Roman"/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6E4017" w14:paraId="70FAA7D4" w14:textId="77777777" w:rsidTr="00FD586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13EF849" w14:textId="0F3B9BDD" w:rsidR="006E4017" w:rsidRPr="00F75CE7" w:rsidRDefault="006E4017" w:rsidP="006E4017">
            <w:pPr>
              <w:ind w:right="-108" w:hanging="113"/>
              <w:jc w:val="both"/>
              <w:rPr>
                <w:rFonts w:cs="Times New Roman"/>
                <w:sz w:val="21"/>
                <w:szCs w:val="21"/>
              </w:rPr>
            </w:pPr>
            <w:r w:rsidRPr="00F75CE7">
              <w:rPr>
                <w:rFonts w:cs="Times New Roman"/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7C80F2B" w14:textId="39241510" w:rsidR="006E4017" w:rsidRDefault="006E4017" w:rsidP="006E4017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6E4017" w:rsidRPr="00D424B2" w14:paraId="0F1A86AC" w14:textId="77777777" w:rsidTr="00FD586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B056D98" w14:textId="77777777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  <w:r w:rsidRPr="00F75CE7">
              <w:rPr>
                <w:rFonts w:cs="Times New Roman"/>
                <w:sz w:val="21"/>
                <w:szCs w:val="21"/>
              </w:rPr>
              <w:t>CPF/CNPJ: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A4A4A8A" w14:textId="152B4C8A" w:rsidR="006E4017" w:rsidRPr="00D424B2" w:rsidRDefault="006E4017" w:rsidP="006E4017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6E4017" w:rsidRPr="00D424B2" w14:paraId="146FA6E8" w14:textId="77777777" w:rsidTr="00FD586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7AD35C0" w14:textId="77777777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  <w:r w:rsidRPr="00F75CE7">
              <w:rPr>
                <w:rFonts w:cs="Times New Roman"/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AF3C23F" w14:textId="77777777" w:rsidR="006E4017" w:rsidRPr="00D424B2" w:rsidRDefault="006E4017" w:rsidP="006E4017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6E4017" w:rsidRPr="00EA3AA0" w14:paraId="69137AF7" w14:textId="77777777" w:rsidTr="00FD5867">
        <w:trPr>
          <w:trHeight w:val="148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E947E" w14:textId="77777777" w:rsidR="006E4017" w:rsidRDefault="006E4017" w:rsidP="006E4017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6E4017" w:rsidRPr="00EA3AA0" w14:paraId="5B521D8E" w14:textId="77777777" w:rsidTr="00FD5867">
        <w:trPr>
          <w:trHeight w:val="148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3A79E" w14:textId="6D52FAEF" w:rsidR="006E4017" w:rsidRPr="00925479" w:rsidRDefault="006E4017" w:rsidP="006E4017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Resumo</w:t>
            </w:r>
            <w:r w:rsidRPr="00925479">
              <w:rPr>
                <w:rFonts w:cs="Times New Roman"/>
                <w:b/>
                <w:sz w:val="21"/>
                <w:szCs w:val="21"/>
              </w:rPr>
              <w:t xml:space="preserve"> das informações </w:t>
            </w:r>
            <w:r>
              <w:rPr>
                <w:rFonts w:cs="Times New Roman"/>
                <w:b/>
                <w:sz w:val="21"/>
                <w:szCs w:val="21"/>
              </w:rPr>
              <w:t>do</w:t>
            </w:r>
            <w:r w:rsidRPr="00925479">
              <w:rPr>
                <w:rFonts w:cs="Times New Roman"/>
                <w:b/>
                <w:sz w:val="21"/>
                <w:szCs w:val="21"/>
              </w:rPr>
              <w:t xml:space="preserve"> Fundo de Investimento </w:t>
            </w:r>
          </w:p>
        </w:tc>
      </w:tr>
      <w:tr w:rsidR="006E4017" w:rsidRPr="009E05F2" w14:paraId="3B8EC442" w14:textId="77777777" w:rsidTr="00FD5867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A3BD8" w14:textId="24E242EC" w:rsidR="006E4017" w:rsidRPr="009661BA" w:rsidRDefault="006E4017" w:rsidP="006E4017">
            <w:pPr>
              <w:rPr>
                <w:rFonts w:cs="Times New Roman"/>
                <w:sz w:val="21"/>
                <w:szCs w:val="21"/>
                <w:highlight w:val="green"/>
              </w:rPr>
            </w:pPr>
            <w:r w:rsidRPr="00F75CE7">
              <w:lastRenderedPageBreak/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14:paraId="48192626" w14:textId="2F7F0872" w:rsidR="006E4017" w:rsidRPr="00884AD2" w:rsidRDefault="006455CD" w:rsidP="006E4017">
            <w:pPr>
              <w:jc w:val="center"/>
            </w:pPr>
            <w:r w:rsidRPr="006455CD">
              <w:t>19/01/2015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D94C76" w14:textId="5E5F520B" w:rsidR="006E4017" w:rsidRPr="00884AD2" w:rsidRDefault="006E4017" w:rsidP="006E4017">
            <w:r>
              <w:t>Data de Início das Atividades: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3868AFC" w14:textId="04397B6E" w:rsidR="006E4017" w:rsidRPr="00FF1AE2" w:rsidRDefault="006455CD" w:rsidP="00FF1AE2">
            <w:pPr>
              <w:jc w:val="center"/>
            </w:pPr>
            <w:r w:rsidRPr="006455CD">
              <w:t>01/06/2015</w:t>
            </w:r>
          </w:p>
        </w:tc>
      </w:tr>
      <w:tr w:rsidR="006E4017" w:rsidRPr="00301C40" w14:paraId="7938A33E" w14:textId="77777777" w:rsidTr="00FD5867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B775B66" w14:textId="6615F041" w:rsidR="006E4017" w:rsidRPr="009661BA" w:rsidRDefault="006E4017" w:rsidP="006E4017">
            <w:pPr>
              <w:rPr>
                <w:rFonts w:cs="Times New Roman"/>
                <w:sz w:val="21"/>
                <w:szCs w:val="21"/>
                <w:highlight w:val="green"/>
              </w:rPr>
            </w:pPr>
            <w:r w:rsidRPr="009661BA">
              <w:rPr>
                <w:rFonts w:cs="Times New Roman"/>
                <w:sz w:val="21"/>
                <w:szCs w:val="21"/>
              </w:rPr>
              <w:t>Política de Investimentos do Fundo</w:t>
            </w:r>
          </w:p>
        </w:tc>
        <w:tc>
          <w:tcPr>
            <w:tcW w:w="7501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FA4BBF" w14:textId="50F06F25" w:rsidR="006E4017" w:rsidRPr="0086486E" w:rsidRDefault="006E4017" w:rsidP="006E4017">
            <w:r w:rsidRPr="0086486E">
              <w:rPr>
                <w:rFonts w:cs="Times New Roman"/>
                <w:sz w:val="21"/>
                <w:szCs w:val="21"/>
              </w:rPr>
              <w:t>Índice de referência/objetivo de rentabilidade</w:t>
            </w:r>
            <w:r>
              <w:rPr>
                <w:rFonts w:cs="Times New Roman"/>
                <w:sz w:val="21"/>
                <w:szCs w:val="21"/>
              </w:rPr>
              <w:t>:</w:t>
            </w:r>
          </w:p>
        </w:tc>
      </w:tr>
      <w:tr w:rsidR="006E4017" w:rsidRPr="00301C40" w14:paraId="3FB8B5BD" w14:textId="77777777" w:rsidTr="00FD5867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C5070" w14:textId="77777777" w:rsidR="006E4017" w:rsidRPr="009661BA" w:rsidRDefault="006E4017" w:rsidP="006E4017">
            <w:pPr>
              <w:rPr>
                <w:rFonts w:cs="Times New Roman"/>
                <w:sz w:val="21"/>
                <w:szCs w:val="21"/>
                <w:highlight w:val="green"/>
              </w:rPr>
            </w:pPr>
          </w:p>
        </w:tc>
        <w:tc>
          <w:tcPr>
            <w:tcW w:w="7501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F02975D" w14:textId="6CD19E1C" w:rsidR="006455CD" w:rsidRDefault="006455CD" w:rsidP="00426B95">
            <w:pPr>
              <w:jc w:val="both"/>
            </w:pPr>
            <w:r>
              <w:t>O objetivo do fundo é buscar superar o IPCA por meio da alocação preponderante em cotas de fundos de investimento de “Renda Fixa” atrelados ao IMA e seus sub-índices, podendo alocar também em fundos de investimento de “Renda Fixa” que seguem o CDI, observado que os fundos investidos pelo FUNDO apenas alocarão seus recursos em títulos públicos federais. A rentabilidade do fundo será impactada em virtude dos custos e despesas do fundo, inclusive taxa de administração, se houver.</w:t>
            </w:r>
          </w:p>
          <w:p w14:paraId="5666C5A2" w14:textId="654040A2" w:rsidR="006E4017" w:rsidRPr="0086486E" w:rsidRDefault="006455CD" w:rsidP="00426B95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t>O fundo aplica em fundos de investimento que utilizam estratégias que podem resultar em significativas perdas patrimoniais para seus cotistas.</w:t>
            </w:r>
          </w:p>
        </w:tc>
      </w:tr>
      <w:tr w:rsidR="006E4017" w:rsidRPr="00301C40" w14:paraId="52645DEF" w14:textId="77777777" w:rsidTr="00FD5867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2AA7C9" w14:textId="45C3039A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  <w:r w:rsidRPr="00F75CE7">
              <w:rPr>
                <w:rFonts w:cs="Times New Roman"/>
                <w:sz w:val="21"/>
                <w:szCs w:val="21"/>
              </w:rPr>
              <w:t>Público-alvo:</w:t>
            </w:r>
          </w:p>
        </w:tc>
        <w:tc>
          <w:tcPr>
            <w:tcW w:w="7501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0F5439C" w14:textId="62B4A298" w:rsidR="006455CD" w:rsidRDefault="006455CD" w:rsidP="00426B95">
            <w:pPr>
              <w:jc w:val="both"/>
            </w:pPr>
            <w:r>
              <w:t>O fundo, a critério do administrador, receberá recursos de fundos de investimento, fundos de investimento em cotas de fundos de investimento e/ou pessoas jurídicas, clientes do administrador, do gestor ou de controladas, direta ou indiretamente, pela Itaú Unibanco Holding S.A.</w:t>
            </w:r>
          </w:p>
          <w:p w14:paraId="2461C922" w14:textId="0D115747" w:rsidR="006455CD" w:rsidRDefault="006455CD" w:rsidP="00426B95">
            <w:pPr>
              <w:jc w:val="both"/>
            </w:pPr>
            <w:r>
              <w:t>As operações e investimentos deste fundo observarão, no que couber, os requisitos, condições, modalidades permitidas e vedações estabelecidos pelas disposições legais relativas a fundos de investimento destinados à aplicação</w:t>
            </w:r>
          </w:p>
          <w:p w14:paraId="6073B7F0" w14:textId="23F17F47" w:rsidR="006E4017" w:rsidRPr="0086486E" w:rsidRDefault="006455CD" w:rsidP="00426B95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t>dos recursos de Regimes Próprios de Previdência Social instituídos pela União, Estados, Distrito Federal e Municípios (RPPS) e Entidades Fechadas de Previdência Complementar (EFPC), cabendo aos cotistas que sejam RPPS ou EFPC, o controle e consolidação dos limites de alocação e concentração das posições consolidadas dos recursos de seus planos, estabelecidos pela regulamentação aplicável a tais entidades.</w:t>
            </w:r>
          </w:p>
        </w:tc>
      </w:tr>
      <w:tr w:rsidR="006E4017" w14:paraId="6EA7253C" w14:textId="77777777" w:rsidTr="00FD5867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4DA38C1" w14:textId="36377729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  <w:r w:rsidRPr="00F75CE7">
              <w:rPr>
                <w:rFonts w:cs="Times New Roman"/>
                <w:sz w:val="21"/>
                <w:szCs w:val="21"/>
              </w:rPr>
              <w:t>Condições de Investimento (Prazos</w:t>
            </w:r>
            <w:r w:rsidRPr="00F75CE7">
              <w:rPr>
                <w:sz w:val="21"/>
                <w:szCs w:val="21"/>
              </w:rPr>
              <w:t>/ C</w:t>
            </w:r>
            <w:r w:rsidRPr="00F75CE7">
              <w:rPr>
                <w:rFonts w:cs="Times New Roman"/>
                <w:sz w:val="21"/>
                <w:szCs w:val="21"/>
              </w:rPr>
              <w:t xml:space="preserve">ondições para resgate) 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2C0254B" w14:textId="378E3C8A" w:rsidR="006E4017" w:rsidRPr="0086486E" w:rsidRDefault="006E4017" w:rsidP="006E4017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0639EA4" w14:textId="6A04CA11" w:rsidR="006E4017" w:rsidRPr="0086486E" w:rsidRDefault="00F03231" w:rsidP="006E4017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Indeterminado</w:t>
            </w:r>
          </w:p>
        </w:tc>
      </w:tr>
      <w:tr w:rsidR="006E4017" w14:paraId="6C157201" w14:textId="77777777" w:rsidTr="00FD586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4C6137" w14:textId="77777777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63A3C8C" w14:textId="2D285FE7" w:rsidR="006E4017" w:rsidRPr="0086486E" w:rsidRDefault="006E4017" w:rsidP="006E4017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de Carência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33177DD" w14:textId="6821A344" w:rsidR="006E4017" w:rsidRPr="0086486E" w:rsidRDefault="00F03231" w:rsidP="006E4017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6E4017" w14:paraId="3906C634" w14:textId="77777777" w:rsidTr="00FD586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DC37898" w14:textId="77777777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EF605CF" w14:textId="18024B6B" w:rsidR="006E4017" w:rsidRPr="0086486E" w:rsidRDefault="006E4017" w:rsidP="006E4017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Conversão de Cotas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F499E94" w14:textId="6230E4CD" w:rsidR="006E4017" w:rsidRPr="0086486E" w:rsidRDefault="000B4276" w:rsidP="006E4017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D+0</w:t>
            </w:r>
          </w:p>
        </w:tc>
      </w:tr>
      <w:tr w:rsidR="006E4017" w14:paraId="360D3117" w14:textId="77777777" w:rsidTr="00FD586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3EE7C8D" w14:textId="77777777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F2D07E2" w14:textId="5B7C1753" w:rsidR="006E4017" w:rsidRPr="0086486E" w:rsidRDefault="006E4017" w:rsidP="006E4017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Pagamento dos Resgates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D94610F" w14:textId="74791E0C" w:rsidR="006E4017" w:rsidRPr="0086486E" w:rsidRDefault="00707877" w:rsidP="006E4017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6E4017" w14:paraId="1B5A9867" w14:textId="77777777" w:rsidTr="00FD5867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210D95" w14:textId="77777777" w:rsidR="006E4017" w:rsidRPr="00F75CE7" w:rsidRDefault="006E4017" w:rsidP="006E401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612D8E2" w14:textId="77777777" w:rsidR="006E4017" w:rsidRPr="00BB4CC7" w:rsidRDefault="006E4017" w:rsidP="006E4017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BB4CC7">
              <w:rPr>
                <w:rFonts w:cs="Times New Roman"/>
                <w:sz w:val="21"/>
                <w:szCs w:val="21"/>
              </w:rPr>
              <w:t>Prazo Total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72214" w14:textId="5195A859" w:rsidR="006E4017" w:rsidRPr="00BB4CC7" w:rsidRDefault="007F7211" w:rsidP="006E4017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0B4276" w14:paraId="697B3159" w14:textId="77777777" w:rsidTr="00FD5867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D955DAA" w14:textId="08E31FF6" w:rsidR="000B4276" w:rsidRPr="00F75CE7" w:rsidRDefault="000B4276" w:rsidP="000B4276">
            <w:pPr>
              <w:jc w:val="center"/>
              <w:rPr>
                <w:rFonts w:cs="Times New Roman"/>
                <w:sz w:val="21"/>
                <w:szCs w:val="21"/>
              </w:rPr>
            </w:pPr>
            <w:r w:rsidRPr="00F75CE7">
              <w:rPr>
                <w:rFonts w:cs="Times New Roman"/>
                <w:sz w:val="21"/>
                <w:szCs w:val="21"/>
              </w:rPr>
              <w:t>Condições de Investimento (Custos/Taxas)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3014" w14:textId="4F9E6A90" w:rsidR="000B4276" w:rsidRPr="0086486E" w:rsidRDefault="000B4276" w:rsidP="000B427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entrada (%)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E3C49B4" w14:textId="31C24BD2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0B4276" w14:paraId="493B6ED1" w14:textId="77777777" w:rsidTr="00FD586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621027E" w14:textId="77777777" w:rsidR="000B4276" w:rsidRPr="00ED21A9" w:rsidRDefault="000B4276" w:rsidP="000B427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697A" w14:textId="0B6B04AF" w:rsidR="000B4276" w:rsidRPr="0086486E" w:rsidRDefault="000B4276" w:rsidP="000B427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saída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6002EA9" w14:textId="05E387B1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0B4276" w14:paraId="3268A8DC" w14:textId="77777777" w:rsidTr="00FD586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817351A" w14:textId="77777777" w:rsidR="000B4276" w:rsidRPr="00ED21A9" w:rsidRDefault="000B4276" w:rsidP="000B427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CC81" w14:textId="239F7668" w:rsidR="000B4276" w:rsidRPr="0086486E" w:rsidRDefault="000B4276" w:rsidP="000B427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administração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C1E7B8E" w14:textId="1D9DBE90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0,40% a.a.</w:t>
            </w:r>
          </w:p>
        </w:tc>
      </w:tr>
      <w:tr w:rsidR="000B4276" w14:paraId="1D2A90DC" w14:textId="77777777" w:rsidTr="00FD5867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422DF14" w14:textId="77777777" w:rsidR="000B4276" w:rsidRPr="00ED21A9" w:rsidRDefault="000B4276" w:rsidP="000B427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501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DC4B" w14:textId="037547DF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Performance</w:t>
            </w:r>
          </w:p>
        </w:tc>
      </w:tr>
      <w:tr w:rsidR="000B4276" w:rsidRPr="00301C40" w14:paraId="0714F6FA" w14:textId="77777777" w:rsidTr="00E772E5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05040AFD" w14:textId="77777777" w:rsidR="000B4276" w:rsidRPr="00ED21A9" w:rsidRDefault="000B4276" w:rsidP="000B427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2ED5" w14:textId="77777777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Índice de referencia</w:t>
            </w:r>
          </w:p>
        </w:tc>
        <w:tc>
          <w:tcPr>
            <w:tcW w:w="2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4737" w14:textId="7789302B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Frequência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BBFEC5" w14:textId="77777777" w:rsidR="000B4276" w:rsidRPr="0086486E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Linha-d`água</w:t>
            </w:r>
          </w:p>
        </w:tc>
      </w:tr>
      <w:tr w:rsidR="000B4276" w:rsidRPr="00301C40" w14:paraId="29F82CD4" w14:textId="77777777" w:rsidTr="00E772E5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A539555" w14:textId="77777777" w:rsidR="000B4276" w:rsidRPr="00ED21A9" w:rsidRDefault="000B4276" w:rsidP="000B427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394C6C8" w14:textId="746425F6" w:rsidR="000B4276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  <w:tc>
          <w:tcPr>
            <w:tcW w:w="2597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9AA585" w14:textId="2B13A5BB" w:rsidR="000B4276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CCC85E" w14:textId="41113578" w:rsidR="000B4276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0B4276" w:rsidRPr="00301C40" w14:paraId="3CF56CEE" w14:textId="77777777" w:rsidTr="00FD586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BB6193" w14:textId="4984A917" w:rsidR="000B4276" w:rsidRPr="009661BA" w:rsidRDefault="000B4276" w:rsidP="000B4276">
            <w:pPr>
              <w:rPr>
                <w:rFonts w:cs="Times New Roman"/>
                <w:sz w:val="21"/>
                <w:szCs w:val="21"/>
              </w:rPr>
            </w:pPr>
            <w:r w:rsidRPr="009661BA">
              <w:rPr>
                <w:rFonts w:cs="Times New Roman"/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501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49B1806" w14:textId="0B7F5C84" w:rsidR="000B4276" w:rsidRPr="009661BA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661BA">
              <w:rPr>
                <w:rFonts w:cs="Times New Roman"/>
                <w:sz w:val="20"/>
                <w:szCs w:val="20"/>
              </w:rPr>
              <w:t>Aos fundos que permitem alocação em crédito privado, seguem os requisitos estabelecidos pelas legislações vigentes e reguladores do mercado.</w:t>
            </w:r>
          </w:p>
        </w:tc>
      </w:tr>
      <w:tr w:rsidR="000B4276" w:rsidRPr="00301C40" w14:paraId="1E77544B" w14:textId="77777777" w:rsidTr="00FD586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C9A2AB" w14:textId="2A903DC5" w:rsidR="000B4276" w:rsidRPr="00E26669" w:rsidRDefault="000B4276" w:rsidP="000B427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Alterações ocorridas relativas às instituições administradoras e gestoras do fundo:</w:t>
            </w:r>
            <w:r w:rsidRPr="00E26669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7501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3B1C4" w14:textId="66797042" w:rsidR="000B4276" w:rsidRDefault="000B4276" w:rsidP="00C26237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 alterações relevantes na estrutura do admi</w:t>
            </w:r>
            <w:r w:rsidR="00C26237">
              <w:rPr>
                <w:rFonts w:cs="Times New Roman"/>
                <w:sz w:val="20"/>
                <w:szCs w:val="20"/>
              </w:rPr>
              <w:t>nis</w:t>
            </w:r>
            <w:r>
              <w:rPr>
                <w:rFonts w:cs="Times New Roman"/>
                <w:sz w:val="20"/>
                <w:szCs w:val="20"/>
              </w:rPr>
              <w:t>trador/gestora.</w:t>
            </w:r>
          </w:p>
        </w:tc>
      </w:tr>
      <w:tr w:rsidR="000B4276" w:rsidRPr="00301C40" w14:paraId="2D82ECFD" w14:textId="77777777" w:rsidTr="00FD586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3DC70B" w14:textId="084300D6" w:rsidR="000B4276" w:rsidRDefault="000B4276" w:rsidP="000B427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de fatos relevantes divulgados:</w:t>
            </w:r>
          </w:p>
        </w:tc>
        <w:tc>
          <w:tcPr>
            <w:tcW w:w="7501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B808BE1" w14:textId="66B472C3" w:rsidR="000B4276" w:rsidRDefault="00EF6D78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hyperlink r:id="rId14" w:history="1">
              <w:r w:rsidR="00C61BA0">
                <w:rPr>
                  <w:rStyle w:val="Hyperlink"/>
                </w:rPr>
                <w:t>https://www.itau.com.br/relacoes-com-investidores/list.aspx?idCanal=+1MgOvbjDlckPa6GiJlfyA==</w:t>
              </w:r>
            </w:hyperlink>
          </w:p>
        </w:tc>
      </w:tr>
      <w:tr w:rsidR="000B4276" w:rsidRPr="00301C40" w14:paraId="4E03D666" w14:textId="77777777" w:rsidTr="00FD586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74DE17" w14:textId="4B60C9A1" w:rsidR="000B4276" w:rsidRDefault="000B4276" w:rsidP="000B427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Análise da aderência do fundo ao perfil da </w:t>
            </w:r>
            <w:r>
              <w:rPr>
                <w:rFonts w:cs="Times New Roman"/>
                <w:sz w:val="21"/>
                <w:szCs w:val="21"/>
              </w:rPr>
              <w:lastRenderedPageBreak/>
              <w:t>carteira do RPPS e à sua Política de Investimentos:</w:t>
            </w:r>
          </w:p>
        </w:tc>
        <w:tc>
          <w:tcPr>
            <w:tcW w:w="7501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07906B9" w14:textId="1CD540A9" w:rsidR="000B4276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O fundo segue a legislação do segmento RPPS.</w:t>
            </w:r>
          </w:p>
        </w:tc>
      </w:tr>
      <w:tr w:rsidR="000B4276" w:rsidRPr="00301C40" w14:paraId="79EF85BD" w14:textId="77777777" w:rsidTr="00FD586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C700CC" w14:textId="54463E6B" w:rsidR="000B4276" w:rsidRDefault="000B4276" w:rsidP="000B427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Principais riscos associados ao Fundo:</w:t>
            </w:r>
          </w:p>
        </w:tc>
        <w:tc>
          <w:tcPr>
            <w:tcW w:w="7501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1BF3D7" w14:textId="3CC17902" w:rsidR="000B4276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Os principais riscos associados ao fundo são: Operacional, Liquidez, Crédito e Mercado. </w:t>
            </w:r>
          </w:p>
          <w:p w14:paraId="3676783D" w14:textId="4D6675A4" w:rsidR="000B4276" w:rsidRDefault="000B4276" w:rsidP="000B427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Para maiores detalhes consultar o regulamento do fundo.</w:t>
            </w:r>
          </w:p>
        </w:tc>
      </w:tr>
      <w:tr w:rsidR="000B4276" w:rsidRPr="00EA3AA0" w14:paraId="2742C104" w14:textId="77777777" w:rsidTr="00FD5867">
        <w:trPr>
          <w:trHeight w:val="148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8EB2C" w14:textId="58A0AEED" w:rsidR="000B4276" w:rsidRPr="00925479" w:rsidRDefault="000B4276" w:rsidP="000B4276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2C1265">
              <w:rPr>
                <w:rFonts w:cs="Times New Roman"/>
                <w:b/>
                <w:sz w:val="21"/>
                <w:szCs w:val="21"/>
              </w:rPr>
              <w:t>Histórico de Rentabilidade do Fundo</w:t>
            </w:r>
          </w:p>
        </w:tc>
      </w:tr>
      <w:tr w:rsidR="000B4276" w:rsidRPr="003D63C8" w14:paraId="4323887A" w14:textId="77777777" w:rsidTr="00FD586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F37B9D" w14:textId="77777777" w:rsidR="000B4276" w:rsidRPr="00955BAC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5BAC">
              <w:rPr>
                <w:rFonts w:cs="Times New Roman"/>
                <w:b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342D19" w14:textId="202F0817" w:rsidR="000B4276" w:rsidRPr="00ED21A9" w:rsidRDefault="000B4276" w:rsidP="000B4276">
            <w:pPr>
              <w:ind w:left="-104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43D1">
              <w:rPr>
                <w:rFonts w:cs="Times New Roman"/>
                <w:b/>
                <w:sz w:val="20"/>
                <w:szCs w:val="20"/>
              </w:rPr>
              <w:t>Nº de Cotistas</w:t>
            </w:r>
          </w:p>
        </w:tc>
        <w:tc>
          <w:tcPr>
            <w:tcW w:w="1561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F98903" w14:textId="77777777" w:rsidR="000B4276" w:rsidRPr="00ED21A9" w:rsidRDefault="000B4276" w:rsidP="000B4276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Patrimônio Líquido</w:t>
            </w:r>
          </w:p>
          <w:p w14:paraId="5BEADC42" w14:textId="078004D5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157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897C42" w14:textId="55460584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Valor da</w:t>
            </w:r>
          </w:p>
          <w:p w14:paraId="0770E4F2" w14:textId="77777777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Cota do Fundo</w:t>
            </w:r>
          </w:p>
          <w:p w14:paraId="110BB9DC" w14:textId="77777777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323E90" w14:textId="77777777" w:rsidR="000B4276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Rentabilidade</w:t>
            </w:r>
          </w:p>
          <w:p w14:paraId="09E5EB44" w14:textId="17972216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7F47F9" w14:textId="7A4E843F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Variação </w:t>
            </w:r>
            <w:r>
              <w:rPr>
                <w:rFonts w:cs="Times New Roman"/>
                <w:b/>
                <w:sz w:val="20"/>
                <w:szCs w:val="20"/>
              </w:rPr>
              <w:t xml:space="preserve">% </w:t>
            </w:r>
            <w:r w:rsidRPr="00ED21A9">
              <w:rPr>
                <w:rFonts w:cs="Times New Roman"/>
                <w:b/>
                <w:sz w:val="20"/>
                <w:szCs w:val="20"/>
              </w:rPr>
              <w:t>do índice de referência</w:t>
            </w: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051B" w14:textId="77777777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19"/>
                <w:szCs w:val="19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Contribuição em relação ao índice de referência/ ou</w:t>
            </w:r>
          </w:p>
          <w:p w14:paraId="3945BAFF" w14:textId="77777777" w:rsidR="000B4276" w:rsidRPr="00ED21A9" w:rsidRDefault="000B4276" w:rsidP="000B427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Desempenho do fundo como % do índice de referência</w:t>
            </w:r>
          </w:p>
        </w:tc>
      </w:tr>
      <w:tr w:rsidR="004B782D" w:rsidRPr="005D2CBE" w14:paraId="4CD79D58" w14:textId="77777777" w:rsidTr="00FD586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E185BAF" w14:textId="686F2EC9" w:rsidR="004B782D" w:rsidRPr="00955BAC" w:rsidRDefault="004B782D" w:rsidP="00F75C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7821A19" w14:textId="14C0A9FD" w:rsidR="004B782D" w:rsidRDefault="004B782D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247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52FFC88" w14:textId="4702B155" w:rsidR="004B782D" w:rsidRDefault="004B782D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2.626.754,965,65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CF7EA3C" w14:textId="1DF80697" w:rsidR="004B782D" w:rsidRDefault="004B782D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18,84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4DE1F12A" w14:textId="339727A5" w:rsidR="004B782D" w:rsidRDefault="004B782D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4,53%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FEDAB5A" w14:textId="3F664935" w:rsidR="004B782D" w:rsidRDefault="004B782D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10,40%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BD38666" w14:textId="3518FDB5" w:rsidR="004B782D" w:rsidRDefault="004B782D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- 5,87%</w:t>
            </w:r>
          </w:p>
        </w:tc>
      </w:tr>
      <w:tr w:rsidR="00F75CE7" w:rsidRPr="005D2CBE" w14:paraId="77E52538" w14:textId="77777777" w:rsidTr="00FD586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FAF32E" w14:textId="31F171EB" w:rsidR="00F75CE7" w:rsidRPr="00955BAC" w:rsidRDefault="00F75CE7" w:rsidP="00F75C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5BAC">
              <w:rPr>
                <w:rFonts w:cs="Times New Roman"/>
                <w:b/>
                <w:sz w:val="20"/>
                <w:szCs w:val="20"/>
              </w:rPr>
              <w:t>20</w:t>
            </w:r>
            <w:r w:rsidR="00E27FE6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45022DA" w14:textId="40B2CCD1" w:rsidR="00F75CE7" w:rsidRPr="00C61BA0" w:rsidRDefault="00581036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269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155B17A" w14:textId="248A2A53" w:rsidR="00F75CE7" w:rsidRPr="00C61BA0" w:rsidRDefault="00581036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3.882.685.363,64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F867C93" w14:textId="510A92EE" w:rsidR="00F75CE7" w:rsidRPr="00C61BA0" w:rsidRDefault="00581036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18,0250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565D26B" w14:textId="6AAF1C94" w:rsidR="00F75CE7" w:rsidRPr="00C61BA0" w:rsidRDefault="00581036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2,85%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E46237F" w14:textId="68698596" w:rsidR="00F75CE7" w:rsidRPr="00C61BA0" w:rsidRDefault="00581036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4,36%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3CC83B3" w14:textId="54A6FED2" w:rsidR="00F75CE7" w:rsidRPr="00C61BA0" w:rsidRDefault="00581036" w:rsidP="00F75CE7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-1,51%</w:t>
            </w:r>
          </w:p>
        </w:tc>
      </w:tr>
      <w:tr w:rsidR="00581036" w:rsidRPr="005D2CBE" w14:paraId="4F555FE2" w14:textId="77777777" w:rsidTr="00FD586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D1C237" w14:textId="5981CF46" w:rsidR="00581036" w:rsidRPr="00955BAC" w:rsidRDefault="00581036" w:rsidP="0058103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5BAC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6148EFA" w14:textId="52763453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289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DBDBBE0" w14:textId="7DC26B75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736590">
              <w:rPr>
                <w:rFonts w:cs="Times New Roman"/>
                <w:sz w:val="20"/>
                <w:szCs w:val="21"/>
              </w:rPr>
              <w:t>5.156.074.278,85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2DD5CE9" w14:textId="1924C801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736590">
              <w:rPr>
                <w:rFonts w:cs="Times New Roman"/>
                <w:sz w:val="20"/>
                <w:szCs w:val="21"/>
              </w:rPr>
              <w:t>17,524579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1423D00" w14:textId="4733205F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11,91</w:t>
            </w:r>
            <w:r w:rsidRPr="00C26237">
              <w:rPr>
                <w:rFonts w:cs="Times New Roman"/>
                <w:sz w:val="20"/>
                <w:szCs w:val="21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52AE11F" w14:textId="362ABD7E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3,97%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90B3DF9" w14:textId="3C5AC16C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8,15%</w:t>
            </w:r>
          </w:p>
        </w:tc>
      </w:tr>
      <w:tr w:rsidR="00581036" w:rsidRPr="005D2CBE" w14:paraId="3B799E14" w14:textId="77777777" w:rsidTr="002800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3780DE" w14:textId="6A3BF839" w:rsidR="00581036" w:rsidRPr="00955BAC" w:rsidRDefault="00581036" w:rsidP="0058103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5BAC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6EC01A0" w14:textId="6CBA8116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57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743DD9C" w14:textId="61FAF81C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1.172.042.980,67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FD2748" w14:textId="7D489383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15,659112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8D8FA74" w14:textId="1C197652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8,22%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70D135F" w14:textId="2427D21B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3,97%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BAD1E8A" w14:textId="592B11AD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4,25%</w:t>
            </w:r>
          </w:p>
        </w:tc>
      </w:tr>
      <w:tr w:rsidR="00581036" w:rsidRPr="005D2CBE" w14:paraId="7CBB8E44" w14:textId="77777777" w:rsidTr="002800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B2282D" w14:textId="73E1D41E" w:rsidR="00581036" w:rsidRPr="00955BAC" w:rsidRDefault="00581036" w:rsidP="0058103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55BAC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1597587" w14:textId="65105641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62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2C575EC" w14:textId="2BCB5E28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1.451.065.616,53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8DC41D4" w14:textId="76A4F0C1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14,469927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4D63BA2" w14:textId="0B4ED75A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12,87%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9BA729E" w14:textId="6AA9A2E3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2,77%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0CBFD27" w14:textId="1D6E9F19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10,1%</w:t>
            </w:r>
          </w:p>
        </w:tc>
      </w:tr>
      <w:tr w:rsidR="00581036" w:rsidRPr="005D2CBE" w14:paraId="77C7B7F9" w14:textId="77777777" w:rsidTr="00FD586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4DC362" w14:textId="7285E9DE" w:rsidR="00581036" w:rsidRPr="00955BAC" w:rsidRDefault="00581036" w:rsidP="0058103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55BAC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0E9902C" w14:textId="7D6DBF6D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>
              <w:rPr>
                <w:rFonts w:cs="Times New Roman"/>
                <w:sz w:val="20"/>
                <w:szCs w:val="21"/>
              </w:rPr>
              <w:t>62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C80DE8B" w14:textId="2DA06F16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1.223.348.136,09</w:t>
            </w:r>
          </w:p>
        </w:tc>
        <w:tc>
          <w:tcPr>
            <w:tcW w:w="11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6537FC3" w14:textId="03BA92C0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12,819503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C593CB0" w14:textId="70F00DFF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21,48%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79E9D3" w14:textId="5A9EFF2B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6,58%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0C4534" w14:textId="373C675A" w:rsidR="00581036" w:rsidRPr="00C61BA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1"/>
              </w:rPr>
            </w:pPr>
            <w:r w:rsidRPr="00C26237">
              <w:rPr>
                <w:rFonts w:cs="Times New Roman"/>
                <w:sz w:val="20"/>
                <w:szCs w:val="21"/>
              </w:rPr>
              <w:t>14,89%</w:t>
            </w:r>
          </w:p>
        </w:tc>
      </w:tr>
      <w:tr w:rsidR="00581036" w:rsidRPr="00161F88" w14:paraId="12F8C428" w14:textId="77777777" w:rsidTr="00FD586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990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17881" w14:textId="48AD7DF7" w:rsidR="00581036" w:rsidRPr="00955BAC" w:rsidRDefault="00581036" w:rsidP="00581036">
            <w:pPr>
              <w:ind w:left="-108" w:right="-108"/>
              <w:jc w:val="center"/>
              <w:rPr>
                <w:rFonts w:cs="Times New Roman"/>
                <w:b/>
                <w:sz w:val="12"/>
                <w:szCs w:val="12"/>
              </w:rPr>
            </w:pPr>
          </w:p>
        </w:tc>
      </w:tr>
      <w:tr w:rsidR="00581036" w:rsidRPr="00301C40" w14:paraId="58EE6C15" w14:textId="77777777" w:rsidTr="00FD5867">
        <w:trPr>
          <w:trHeight w:val="65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439A31" w14:textId="64A96C3C" w:rsidR="00581036" w:rsidRPr="00955BAC" w:rsidRDefault="00581036" w:rsidP="00581036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955BAC">
              <w:rPr>
                <w:rFonts w:cs="Times New Roman"/>
                <w:b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581036" w:rsidRPr="00301C40" w14:paraId="3C6B6827" w14:textId="77777777" w:rsidTr="00FD5867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B5510C" w14:textId="581EBD02" w:rsidR="00581036" w:rsidRPr="00BB4CC7" w:rsidRDefault="00581036" w:rsidP="0058103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4CC7">
              <w:rPr>
                <w:rFonts w:cs="Times New Roman"/>
                <w:b/>
                <w:sz w:val="20"/>
                <w:szCs w:val="20"/>
              </w:rPr>
              <w:t>Composição da carteira (atual)</w:t>
            </w:r>
          </w:p>
        </w:tc>
        <w:tc>
          <w:tcPr>
            <w:tcW w:w="6404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31705" w14:textId="7B9AB753" w:rsidR="00581036" w:rsidRPr="00ED21A9" w:rsidRDefault="00581036" w:rsidP="00581036">
            <w:pPr>
              <w:ind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Espécie de ativo</w:t>
            </w:r>
            <w:r>
              <w:rPr>
                <w:rFonts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66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F5F57" w14:textId="41D7D33A" w:rsidR="00581036" w:rsidRPr="00ED21A9" w:rsidRDefault="00581036" w:rsidP="00581036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% do PL</w:t>
            </w:r>
          </w:p>
        </w:tc>
      </w:tr>
      <w:tr w:rsidR="00581036" w:rsidRPr="00301C40" w14:paraId="746FB8D2" w14:textId="77777777" w:rsidTr="00FD586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878372" w14:textId="77777777" w:rsidR="00581036" w:rsidRPr="00BB4CC7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CCAA01B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6CF0AB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33AE4D05" w14:textId="77777777" w:rsidTr="00FD586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24F24" w14:textId="77777777" w:rsidR="00581036" w:rsidRPr="00BB4CC7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27305D9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1B433B7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5FBCA45C" w14:textId="77777777" w:rsidTr="00FD586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CD74E9" w14:textId="77777777" w:rsidR="00581036" w:rsidRPr="00BB4CC7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50ADC0C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88430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78EE981E" w14:textId="77777777" w:rsidTr="00FD586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FA58AD" w14:textId="77777777" w:rsidR="00581036" w:rsidRPr="00BB4CC7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928DD55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FE2B6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4ED5E488" w14:textId="77777777" w:rsidTr="00FD586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4EA20B" w14:textId="77777777" w:rsidR="00581036" w:rsidRPr="00BB4CC7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AB769D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7F206D4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436FF8F7" w14:textId="77777777" w:rsidTr="00FD5867">
        <w:trPr>
          <w:trHeight w:val="145"/>
        </w:trPr>
        <w:tc>
          <w:tcPr>
            <w:tcW w:w="9909" w:type="dxa"/>
            <w:gridSpan w:val="2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7B321" w14:textId="77777777" w:rsidR="00581036" w:rsidRPr="00BB4CC7" w:rsidRDefault="00581036" w:rsidP="00581036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581036" w:rsidRPr="00301C40" w14:paraId="505589B7" w14:textId="77777777" w:rsidTr="00E772E5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A0092D0" w14:textId="77777777" w:rsidR="00581036" w:rsidRPr="00BB4CC7" w:rsidRDefault="00581036" w:rsidP="00581036">
            <w:pPr>
              <w:rPr>
                <w:rFonts w:cs="Times New Roman"/>
                <w:b/>
                <w:sz w:val="20"/>
                <w:szCs w:val="20"/>
              </w:rPr>
            </w:pPr>
            <w:r w:rsidRPr="00BB4CC7">
              <w:rPr>
                <w:rFonts w:cs="Times New Roman"/>
                <w:b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4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F540" w14:textId="2390FEF5" w:rsidR="00581036" w:rsidRPr="00301C40" w:rsidRDefault="00581036" w:rsidP="00581036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CNPJ Fundo(s) </w:t>
            </w:r>
          </w:p>
        </w:tc>
        <w:tc>
          <w:tcPr>
            <w:tcW w:w="3858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8139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Classificação Resolução CMN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F53FA" w14:textId="166A660B" w:rsidR="00581036" w:rsidRPr="00996F57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581036" w:rsidRPr="00301C40" w14:paraId="430BA8B2" w14:textId="77777777" w:rsidTr="00E772E5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C9120E5" w14:textId="77777777" w:rsidR="00581036" w:rsidRPr="00BB4CC7" w:rsidRDefault="00581036" w:rsidP="0058103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46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6A7F537" w14:textId="7CCD35B4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>
              <w:t xml:space="preserve">     </w:t>
            </w:r>
            <w:r>
              <w:rPr>
                <w:rFonts w:cs="Times New Roman"/>
                <w:sz w:val="20"/>
                <w:szCs w:val="20"/>
              </w:rPr>
              <w:t>32.265.550/</w:t>
            </w:r>
            <w:r w:rsidRPr="009A5AD0">
              <w:rPr>
                <w:rFonts w:cs="Times New Roman"/>
                <w:sz w:val="20"/>
                <w:szCs w:val="20"/>
              </w:rPr>
              <w:t>0001-29</w:t>
            </w:r>
          </w:p>
        </w:tc>
        <w:tc>
          <w:tcPr>
            <w:tcW w:w="3858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4771AEB" w14:textId="77777777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8507E56" w14:textId="4C408753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99,8</w:t>
            </w:r>
            <w:r w:rsidR="004B782D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%</w:t>
            </w:r>
          </w:p>
        </w:tc>
      </w:tr>
      <w:tr w:rsidR="00581036" w:rsidRPr="00301C40" w14:paraId="4FB8A5B8" w14:textId="77777777" w:rsidTr="00E772E5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1538D75" w14:textId="77777777" w:rsidR="00581036" w:rsidRPr="00BB4CC7" w:rsidRDefault="00581036" w:rsidP="0058103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667E58" w14:textId="1A4723CA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09E2B1" w14:textId="77777777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64A695B" w14:textId="3634AF7C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1EE4F309" w14:textId="77777777" w:rsidTr="00E772E5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9BA5FA1" w14:textId="77777777" w:rsidR="00581036" w:rsidRPr="00BB4CC7" w:rsidRDefault="00581036" w:rsidP="0058103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F390E1" w14:textId="73F3218A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0A0F70" w14:textId="77777777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EED5E" w14:textId="1E3CFD3E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25EA7FA4" w14:textId="77777777" w:rsidTr="00E772E5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04C6979" w14:textId="77777777" w:rsidR="00581036" w:rsidRPr="00BB4CC7" w:rsidRDefault="00581036" w:rsidP="0058103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E77328E" w14:textId="77777777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.....</w:t>
            </w: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DDB4521" w14:textId="77777777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FF7F122" w14:textId="77777777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40C078B0" w14:textId="77777777" w:rsidTr="00E772E5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CE9C" w14:textId="01573A02" w:rsidR="00581036" w:rsidRPr="00BB4CC7" w:rsidRDefault="00581036" w:rsidP="00581036">
            <w:pPr>
              <w:rPr>
                <w:rFonts w:cs="Times New Roman"/>
                <w:b/>
                <w:sz w:val="20"/>
                <w:szCs w:val="20"/>
              </w:rPr>
            </w:pPr>
            <w:r w:rsidRPr="00BB4CC7">
              <w:rPr>
                <w:rFonts w:cs="Times New Roman"/>
                <w:b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4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1216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Emissor (CPF/CNPJ)</w:t>
            </w:r>
          </w:p>
        </w:tc>
        <w:tc>
          <w:tcPr>
            <w:tcW w:w="3858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7A91" w14:textId="7F93CDB6" w:rsidR="00581036" w:rsidRPr="00996F57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Tipo de Emissor</w:t>
            </w: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E923" w14:textId="19114EFB" w:rsidR="00581036" w:rsidRPr="00301C40" w:rsidRDefault="00581036" w:rsidP="0058103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581036" w:rsidRPr="00301C40" w14:paraId="1C6D37C5" w14:textId="77777777" w:rsidTr="00E772E5">
        <w:trPr>
          <w:trHeight w:val="116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D347" w14:textId="77777777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D00E61" w14:textId="2C4F50F1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7A108C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D9768B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5C3B0339" w14:textId="77777777" w:rsidTr="00E772E5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4E32" w14:textId="77777777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218E89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F62E94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65D475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20278E5D" w14:textId="77777777" w:rsidTr="00E772E5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9578" w14:textId="77777777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2E0EC8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6B7D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F895AC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7F2353F5" w14:textId="77777777" w:rsidTr="00E772E5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B49" w14:textId="77777777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282D85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F12763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80BA5C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683559AB" w14:textId="77777777" w:rsidTr="00E772E5">
        <w:trPr>
          <w:trHeight w:val="8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58C9D4" w14:textId="77777777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438C2E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632D61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D086E1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4BDA7D51" w14:textId="77777777" w:rsidTr="00E772E5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87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28708" w14:textId="7A362C6C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522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E632049" w14:textId="54EC73A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Sim.</w:t>
            </w:r>
          </w:p>
        </w:tc>
      </w:tr>
      <w:tr w:rsidR="00581036" w:rsidRPr="00301C40" w14:paraId="17C3E7C0" w14:textId="77777777" w:rsidTr="00FD586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EBE2C55" w14:textId="4699CC81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649" w:type="dxa"/>
            <w:gridSpan w:val="5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B7702D" w14:textId="688C38D3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581036" w:rsidRPr="00301C40" w14:paraId="28846C63" w14:textId="77777777" w:rsidTr="00E772E5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87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D6DB" w14:textId="69C4DBAD" w:rsidR="00581036" w:rsidRDefault="00581036" w:rsidP="005810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522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CA38724" w14:textId="666CDFB3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068D2230" w14:textId="77777777" w:rsidTr="00FD5867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E4D5C0" w14:textId="1B3DB099" w:rsidR="00581036" w:rsidRPr="00023577" w:rsidRDefault="00581036" w:rsidP="0058103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Nota de Risco de Crédito</w:t>
            </w: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F953" w14:textId="7F6827A3" w:rsidR="00581036" w:rsidRPr="00023577" w:rsidRDefault="00581036" w:rsidP="0058103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Ag</w:t>
            </w:r>
            <w:r>
              <w:rPr>
                <w:rFonts w:cs="Times New Roman"/>
                <w:b/>
                <w:sz w:val="20"/>
                <w:szCs w:val="20"/>
              </w:rPr>
              <w:t>ência</w:t>
            </w:r>
            <w:r w:rsidRPr="00023577">
              <w:rPr>
                <w:rFonts w:cs="Times New Roman"/>
                <w:b/>
                <w:sz w:val="20"/>
                <w:szCs w:val="20"/>
              </w:rPr>
              <w:t xml:space="preserve"> de risco</w:t>
            </w: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0D737" w14:textId="0D218ADD" w:rsidR="00581036" w:rsidRPr="00023577" w:rsidRDefault="00581036" w:rsidP="00581036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Nota</w:t>
            </w:r>
          </w:p>
        </w:tc>
      </w:tr>
      <w:tr w:rsidR="00581036" w:rsidRPr="00301C40" w14:paraId="3028C53D" w14:textId="77777777" w:rsidTr="00FD5867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A6790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3AB73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0CEC2" w14:textId="5445D35D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7D311F67" w14:textId="77777777" w:rsidTr="00FD5867">
        <w:trPr>
          <w:trHeight w:val="80"/>
        </w:trPr>
        <w:tc>
          <w:tcPr>
            <w:tcW w:w="990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26748" w14:textId="77777777" w:rsidR="00581036" w:rsidRPr="00DF52CF" w:rsidRDefault="00581036" w:rsidP="00581036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581036" w:rsidRPr="00301C40" w14:paraId="19A5F7B9" w14:textId="77777777" w:rsidTr="00FD586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11D9F" w14:textId="711542AA" w:rsidR="00581036" w:rsidRPr="00161F88" w:rsidRDefault="00581036" w:rsidP="0058103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1F88">
              <w:rPr>
                <w:rFonts w:cs="Times New Roman"/>
                <w:b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78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0CA3D7E" w14:textId="77777777" w:rsidR="00581036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581036" w:rsidRPr="00301C40" w14:paraId="72A126E4" w14:textId="77777777" w:rsidTr="00FD586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E9C9B4" w14:textId="11A8E87F" w:rsidR="00581036" w:rsidRPr="00301C40" w:rsidRDefault="00581036" w:rsidP="005810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52CF">
              <w:rPr>
                <w:rFonts w:cs="Times New Roman"/>
                <w:b/>
                <w:sz w:val="20"/>
                <w:szCs w:val="20"/>
              </w:rPr>
              <w:t>Comentários Adicionais</w:t>
            </w:r>
          </w:p>
        </w:tc>
        <w:tc>
          <w:tcPr>
            <w:tcW w:w="778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3D69319" w14:textId="77777777" w:rsidR="00581036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  <w:p w14:paraId="7FE79737" w14:textId="77777777" w:rsidR="00581036" w:rsidRPr="00301C40" w:rsidRDefault="00581036" w:rsidP="00581036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</w:tbl>
    <w:p w14:paraId="467D9471" w14:textId="77777777" w:rsidR="0011177A" w:rsidRDefault="0011177A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</w:p>
    <w:p w14:paraId="3FA6965B" w14:textId="5AD53C30" w:rsidR="00C272FB" w:rsidRDefault="00C272FB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  <w:r>
        <w:rPr>
          <w:rFonts w:eastAsia="Times New Roman" w:cs="Times New Roman"/>
          <w:b/>
          <w:sz w:val="21"/>
          <w:szCs w:val="21"/>
          <w:lang w:eastAsia="pt-BR"/>
        </w:rPr>
        <w:t>Declaro que tenho conhecimento dos aspectos que caracterizam este Fundo de Investimento,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 em relação ao conteúdo de seu R</w:t>
      </w:r>
      <w:r>
        <w:rPr>
          <w:rFonts w:eastAsia="Times New Roman" w:cs="Times New Roman"/>
          <w:b/>
          <w:sz w:val="21"/>
          <w:szCs w:val="21"/>
          <w:lang w:eastAsia="pt-BR"/>
        </w:rPr>
        <w:t xml:space="preserve">egulamento e de fatos relevantes que possam contribuir 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para </w:t>
      </w:r>
      <w:r>
        <w:rPr>
          <w:rFonts w:eastAsia="Times New Roman" w:cs="Times New Roman"/>
          <w:b/>
          <w:sz w:val="21"/>
          <w:szCs w:val="21"/>
          <w:lang w:eastAsia="pt-BR"/>
        </w:rPr>
        <w:t>seu desempenho</w:t>
      </w:r>
      <w:r w:rsidR="003348F1">
        <w:rPr>
          <w:rFonts w:eastAsia="Times New Roman" w:cs="Times New Roman"/>
          <w:b/>
          <w:sz w:val="21"/>
          <w:szCs w:val="21"/>
          <w:lang w:eastAsia="pt-BR"/>
        </w:rPr>
        <w:t>, além de sua compatibilidade ao perfil da carteira e à Política de Investimentos do RPPS</w:t>
      </w:r>
      <w:r>
        <w:rPr>
          <w:rFonts w:eastAsia="Times New Roman" w:cs="Times New Roman"/>
          <w:b/>
          <w:sz w:val="21"/>
          <w:szCs w:val="21"/>
          <w:lang w:eastAsia="pt-BR"/>
        </w:rPr>
        <w:t>.</w:t>
      </w:r>
    </w:p>
    <w:tbl>
      <w:tblPr>
        <w:tblStyle w:val="Tabelacomgrade"/>
        <w:tblW w:w="9376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4C5119" w:rsidRPr="00301C40" w14:paraId="2A1ADCF1" w14:textId="77777777" w:rsidTr="003348F1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DA8B889" w14:textId="32AABB90" w:rsidR="004C5119" w:rsidRPr="00461A5D" w:rsidRDefault="004C5119" w:rsidP="004A3DA6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</w:t>
            </w:r>
            <w:r w:rsidR="00611157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CBC2D19" w14:textId="77777777" w:rsidR="004C5119" w:rsidRPr="00726294" w:rsidRDefault="004C5119" w:rsidP="004A3DA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301C40" w14:paraId="4C860EAF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AE09E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lastRenderedPageBreak/>
              <w:t>Responsáveis pela Análise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7A7E9C9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FC09C70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B3E350C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4C5119" w:rsidRPr="00726294" w14:paraId="22C32384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EE3D32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B19863D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D3F9033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A8BDDA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726294" w14:paraId="54A9A995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206B1" w14:textId="77777777" w:rsidR="004C5119" w:rsidRDefault="004C5119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2B78AEB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6593250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6EBF1D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3348F1" w:rsidRPr="00726294" w14:paraId="2542AB2D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CDC50F" w14:textId="77777777" w:rsidR="003348F1" w:rsidRDefault="003348F1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A0DA2F1" w14:textId="77777777" w:rsidR="003348F1" w:rsidRPr="00461A5D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830F73B" w14:textId="77777777" w:rsidR="003348F1" w:rsidRPr="00F35F9A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8959B0" w14:textId="77777777" w:rsidR="003348F1" w:rsidRPr="00726294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</w:tbl>
    <w:p w14:paraId="582A8255" w14:textId="77777777" w:rsidR="00DF52CF" w:rsidRDefault="00DF52CF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sectPr w:rsidR="00DF52CF" w:rsidSect="00377384">
      <w:headerReference w:type="default" r:id="rId15"/>
      <w:footerReference w:type="default" r:id="rId16"/>
      <w:footerReference w:type="first" r:id="rId17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BADE4" w14:textId="77777777" w:rsidR="00FF6044" w:rsidRDefault="00FF6044" w:rsidP="003764B6">
      <w:pPr>
        <w:spacing w:after="0" w:line="240" w:lineRule="auto"/>
      </w:pPr>
      <w:r>
        <w:separator/>
      </w:r>
    </w:p>
  </w:endnote>
  <w:endnote w:type="continuationSeparator" w:id="0">
    <w:p w14:paraId="2F7D8819" w14:textId="77777777" w:rsidR="00FF6044" w:rsidRDefault="00FF6044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98A4" w14:textId="7FF787B5" w:rsidR="00626445" w:rsidRDefault="001A1FA9" w:rsidP="0082657E">
    <w:pPr>
      <w:pStyle w:val="Rodap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61E2F87" wp14:editId="63ACE75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198b4ae99e92e45c2f16b405" descr="{&quot;HashCode&quot;:67312023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B14539" w14:textId="387C6B6D" w:rsidR="001A1FA9" w:rsidRPr="001A1FA9" w:rsidRDefault="001A1FA9" w:rsidP="001A1FA9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1A1FA9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Corporativo |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1E2F87" id="_x0000_t202" coordsize="21600,21600" o:spt="202" path="m,l,21600r21600,l21600,xe">
              <v:stroke joinstyle="miter"/>
              <v:path gradientshapeok="t" o:connecttype="rect"/>
            </v:shapetype>
            <v:shape id="MSIPCM198b4ae99e92e45c2f16b405" o:spid="_x0000_s1026" type="#_x0000_t202" alt="{&quot;HashCode&quot;:673120239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77B14539" w14:textId="387C6B6D" w:rsidR="001A1FA9" w:rsidRPr="001A1FA9" w:rsidRDefault="001A1FA9" w:rsidP="001A1FA9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1A1FA9">
                      <w:rPr>
                        <w:rFonts w:ascii="Calibri" w:hAnsi="Calibri" w:cs="Calibri"/>
                        <w:color w:val="000000"/>
                        <w:sz w:val="18"/>
                      </w:rPr>
                      <w:t>Corporativo |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132EA" w14:textId="74D87936" w:rsidR="001A1FA9" w:rsidRDefault="001A1FA9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FAF0CAC" wp14:editId="2BB51D29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87bf4a288c82a5ab1fd29200" descr="{&quot;HashCode&quot;:67312023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7605530" w14:textId="24BFFD6F" w:rsidR="001A1FA9" w:rsidRPr="001A1FA9" w:rsidRDefault="001A1FA9" w:rsidP="001A1FA9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1A1FA9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Corporativo |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AF0CAC" id="_x0000_t202" coordsize="21600,21600" o:spt="202" path="m,l,21600r21600,l21600,xe">
              <v:stroke joinstyle="miter"/>
              <v:path gradientshapeok="t" o:connecttype="rect"/>
            </v:shapetype>
            <v:shape id="MSIPCM87bf4a288c82a5ab1fd29200" o:spid="_x0000_s1027" type="#_x0000_t202" alt="{&quot;HashCode&quot;:673120239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57605530" w14:textId="24BFFD6F" w:rsidR="001A1FA9" w:rsidRPr="001A1FA9" w:rsidRDefault="001A1FA9" w:rsidP="001A1FA9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1A1FA9">
                      <w:rPr>
                        <w:rFonts w:ascii="Calibri" w:hAnsi="Calibri" w:cs="Calibri"/>
                        <w:color w:val="000000"/>
                        <w:sz w:val="18"/>
                      </w:rPr>
                      <w:t>Corporativo |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EF660" w14:textId="77777777" w:rsidR="00FF6044" w:rsidRDefault="00FF6044" w:rsidP="003764B6">
      <w:pPr>
        <w:spacing w:after="0" w:line="240" w:lineRule="auto"/>
      </w:pPr>
      <w:r>
        <w:separator/>
      </w:r>
    </w:p>
  </w:footnote>
  <w:footnote w:type="continuationSeparator" w:id="0">
    <w:p w14:paraId="25FD8E88" w14:textId="77777777" w:rsidR="00FF6044" w:rsidRDefault="00FF6044" w:rsidP="003764B6">
      <w:pPr>
        <w:spacing w:after="0" w:line="240" w:lineRule="auto"/>
      </w:pPr>
      <w:r>
        <w:continuationSeparator/>
      </w:r>
    </w:p>
  </w:footnote>
  <w:footnote w:id="1">
    <w:p w14:paraId="4CD350F0" w14:textId="77777777" w:rsidR="006478E6" w:rsidRDefault="006478E6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73B1" w14:textId="77777777" w:rsidR="00626445" w:rsidRDefault="0062644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 w16cid:durableId="1903250921">
    <w:abstractNumId w:val="10"/>
  </w:num>
  <w:num w:numId="2" w16cid:durableId="838426034">
    <w:abstractNumId w:val="22"/>
  </w:num>
  <w:num w:numId="3" w16cid:durableId="1727799449">
    <w:abstractNumId w:val="8"/>
  </w:num>
  <w:num w:numId="4" w16cid:durableId="1875845166">
    <w:abstractNumId w:val="20"/>
  </w:num>
  <w:num w:numId="5" w16cid:durableId="1652441105">
    <w:abstractNumId w:val="1"/>
  </w:num>
  <w:num w:numId="6" w16cid:durableId="1440416285">
    <w:abstractNumId w:val="16"/>
  </w:num>
  <w:num w:numId="7" w16cid:durableId="398989156">
    <w:abstractNumId w:val="5"/>
  </w:num>
  <w:num w:numId="8" w16cid:durableId="367801980">
    <w:abstractNumId w:val="18"/>
  </w:num>
  <w:num w:numId="9" w16cid:durableId="1798180262">
    <w:abstractNumId w:val="15"/>
  </w:num>
  <w:num w:numId="10" w16cid:durableId="1592395152">
    <w:abstractNumId w:val="17"/>
  </w:num>
  <w:num w:numId="11" w16cid:durableId="1147740489">
    <w:abstractNumId w:val="4"/>
  </w:num>
  <w:num w:numId="12" w16cid:durableId="407965494">
    <w:abstractNumId w:val="21"/>
  </w:num>
  <w:num w:numId="13" w16cid:durableId="442699153">
    <w:abstractNumId w:val="14"/>
  </w:num>
  <w:num w:numId="14" w16cid:durableId="1703900910">
    <w:abstractNumId w:val="12"/>
  </w:num>
  <w:num w:numId="15" w16cid:durableId="730425697">
    <w:abstractNumId w:val="11"/>
  </w:num>
  <w:num w:numId="16" w16cid:durableId="1783263833">
    <w:abstractNumId w:val="9"/>
  </w:num>
  <w:num w:numId="17" w16cid:durableId="2035765203">
    <w:abstractNumId w:val="0"/>
  </w:num>
  <w:num w:numId="18" w16cid:durableId="262492485">
    <w:abstractNumId w:val="3"/>
  </w:num>
  <w:num w:numId="19" w16cid:durableId="328026717">
    <w:abstractNumId w:val="13"/>
  </w:num>
  <w:num w:numId="20" w16cid:durableId="381290232">
    <w:abstractNumId w:val="7"/>
  </w:num>
  <w:num w:numId="21" w16cid:durableId="638461668">
    <w:abstractNumId w:val="6"/>
  </w:num>
  <w:num w:numId="22" w16cid:durableId="1636136384">
    <w:abstractNumId w:val="2"/>
  </w:num>
  <w:num w:numId="23" w16cid:durableId="148743455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0630"/>
    <w:rsid w:val="00035016"/>
    <w:rsid w:val="00035B3F"/>
    <w:rsid w:val="0004170C"/>
    <w:rsid w:val="0005179F"/>
    <w:rsid w:val="00051BD1"/>
    <w:rsid w:val="00052E45"/>
    <w:rsid w:val="0007686C"/>
    <w:rsid w:val="00076A72"/>
    <w:rsid w:val="00090DD1"/>
    <w:rsid w:val="000946D9"/>
    <w:rsid w:val="0009521A"/>
    <w:rsid w:val="000A0F4E"/>
    <w:rsid w:val="000A2A83"/>
    <w:rsid w:val="000B09E0"/>
    <w:rsid w:val="000B4276"/>
    <w:rsid w:val="000B6055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662E5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1FA9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16F2B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A1F"/>
    <w:rsid w:val="002D060C"/>
    <w:rsid w:val="002E0B25"/>
    <w:rsid w:val="002E5D01"/>
    <w:rsid w:val="002E5E68"/>
    <w:rsid w:val="002E70AF"/>
    <w:rsid w:val="002F392F"/>
    <w:rsid w:val="002F731D"/>
    <w:rsid w:val="00301A27"/>
    <w:rsid w:val="0030334D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573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F2722"/>
    <w:rsid w:val="003F3399"/>
    <w:rsid w:val="00400531"/>
    <w:rsid w:val="00406049"/>
    <w:rsid w:val="00410860"/>
    <w:rsid w:val="00413E0B"/>
    <w:rsid w:val="00416358"/>
    <w:rsid w:val="00416458"/>
    <w:rsid w:val="0042302B"/>
    <w:rsid w:val="00424777"/>
    <w:rsid w:val="00424BB7"/>
    <w:rsid w:val="004267E5"/>
    <w:rsid w:val="00426B95"/>
    <w:rsid w:val="00432C76"/>
    <w:rsid w:val="00446F70"/>
    <w:rsid w:val="00452B30"/>
    <w:rsid w:val="00455674"/>
    <w:rsid w:val="00456CDB"/>
    <w:rsid w:val="00461A00"/>
    <w:rsid w:val="004628F8"/>
    <w:rsid w:val="004654F0"/>
    <w:rsid w:val="004660DD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B782D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036"/>
    <w:rsid w:val="00581DF8"/>
    <w:rsid w:val="00583EBD"/>
    <w:rsid w:val="00587844"/>
    <w:rsid w:val="00593FDC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266"/>
    <w:rsid w:val="00626445"/>
    <w:rsid w:val="00640442"/>
    <w:rsid w:val="006428F2"/>
    <w:rsid w:val="006455CD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5100"/>
    <w:rsid w:val="00692816"/>
    <w:rsid w:val="00695E06"/>
    <w:rsid w:val="006A450A"/>
    <w:rsid w:val="006A5E8E"/>
    <w:rsid w:val="006B2175"/>
    <w:rsid w:val="006B2221"/>
    <w:rsid w:val="006B24B3"/>
    <w:rsid w:val="006D13B0"/>
    <w:rsid w:val="006D29B1"/>
    <w:rsid w:val="006D2F0B"/>
    <w:rsid w:val="006D3885"/>
    <w:rsid w:val="006E4017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877"/>
    <w:rsid w:val="00707AED"/>
    <w:rsid w:val="007214E3"/>
    <w:rsid w:val="00724EF9"/>
    <w:rsid w:val="00725B58"/>
    <w:rsid w:val="00726742"/>
    <w:rsid w:val="00733029"/>
    <w:rsid w:val="00736590"/>
    <w:rsid w:val="00736661"/>
    <w:rsid w:val="00736CFB"/>
    <w:rsid w:val="00740B41"/>
    <w:rsid w:val="0074371A"/>
    <w:rsid w:val="0076325E"/>
    <w:rsid w:val="00766B11"/>
    <w:rsid w:val="00767720"/>
    <w:rsid w:val="00776077"/>
    <w:rsid w:val="00784466"/>
    <w:rsid w:val="007918F2"/>
    <w:rsid w:val="00794BB2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7F7211"/>
    <w:rsid w:val="008015A5"/>
    <w:rsid w:val="00801D40"/>
    <w:rsid w:val="008056C4"/>
    <w:rsid w:val="00811BAE"/>
    <w:rsid w:val="00812B52"/>
    <w:rsid w:val="00812BA4"/>
    <w:rsid w:val="00814AD7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62187"/>
    <w:rsid w:val="008623C0"/>
    <w:rsid w:val="0086486E"/>
    <w:rsid w:val="00866073"/>
    <w:rsid w:val="00871217"/>
    <w:rsid w:val="00871EEB"/>
    <w:rsid w:val="00874A34"/>
    <w:rsid w:val="0088016E"/>
    <w:rsid w:val="008823FB"/>
    <w:rsid w:val="0088240F"/>
    <w:rsid w:val="00882772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533E8"/>
    <w:rsid w:val="00955BAC"/>
    <w:rsid w:val="009661BA"/>
    <w:rsid w:val="009740F4"/>
    <w:rsid w:val="009758D3"/>
    <w:rsid w:val="00982D75"/>
    <w:rsid w:val="00984D66"/>
    <w:rsid w:val="00985BAE"/>
    <w:rsid w:val="009953AF"/>
    <w:rsid w:val="00995B97"/>
    <w:rsid w:val="00996F57"/>
    <w:rsid w:val="009A5AD0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85C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948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CC7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6237"/>
    <w:rsid w:val="00C272FB"/>
    <w:rsid w:val="00C27752"/>
    <w:rsid w:val="00C30761"/>
    <w:rsid w:val="00C34724"/>
    <w:rsid w:val="00C35034"/>
    <w:rsid w:val="00C352FF"/>
    <w:rsid w:val="00C354F6"/>
    <w:rsid w:val="00C40636"/>
    <w:rsid w:val="00C46C29"/>
    <w:rsid w:val="00C5101A"/>
    <w:rsid w:val="00C61BA0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43FC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27FE6"/>
    <w:rsid w:val="00E343CC"/>
    <w:rsid w:val="00E45AF4"/>
    <w:rsid w:val="00E6198D"/>
    <w:rsid w:val="00E61EEF"/>
    <w:rsid w:val="00E649FF"/>
    <w:rsid w:val="00E670D3"/>
    <w:rsid w:val="00E67916"/>
    <w:rsid w:val="00E70C2F"/>
    <w:rsid w:val="00E72943"/>
    <w:rsid w:val="00E72E7E"/>
    <w:rsid w:val="00E73BFD"/>
    <w:rsid w:val="00E76A5F"/>
    <w:rsid w:val="00E772E5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E3433"/>
    <w:rsid w:val="00EF013A"/>
    <w:rsid w:val="00EF0BB5"/>
    <w:rsid w:val="00EF2074"/>
    <w:rsid w:val="00EF5B00"/>
    <w:rsid w:val="00EF6286"/>
    <w:rsid w:val="00EF6D78"/>
    <w:rsid w:val="00EF7074"/>
    <w:rsid w:val="00F03231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5CE7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B291E"/>
    <w:rsid w:val="00FC1535"/>
    <w:rsid w:val="00FC3A32"/>
    <w:rsid w:val="00FD2FA1"/>
    <w:rsid w:val="00FD32D2"/>
    <w:rsid w:val="00FD5867"/>
    <w:rsid w:val="00FE364C"/>
    <w:rsid w:val="00FE3FD2"/>
    <w:rsid w:val="00FE55DE"/>
    <w:rsid w:val="00FE688B"/>
    <w:rsid w:val="00FE6D56"/>
    <w:rsid w:val="00FF17BB"/>
    <w:rsid w:val="00FF1AE2"/>
    <w:rsid w:val="00FF4AED"/>
    <w:rsid w:val="00FF6044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EA9779F"/>
  <w15:docId w15:val="{F82ABDEA-BD39-4801-B1CA-16D63B73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5A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15A6F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15A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6E4017"/>
    <w:rPr>
      <w:color w:val="800080" w:themeColor="followedHyperlink"/>
      <w:u w:val="single"/>
    </w:rPr>
  </w:style>
  <w:style w:type="paragraph" w:styleId="Reviso">
    <w:name w:val="Revision"/>
    <w:hidden/>
    <w:uiPriority w:val="99"/>
    <w:semiHidden/>
    <w:rsid w:val="00C61B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vmweb.cvm.gov.br/swb/default.asp?sg_sistema=fundosreg" TargetMode="External"/><Relationship Id="rId13" Type="http://schemas.openxmlformats.org/officeDocument/2006/relationships/hyperlink" Target="http://cvmweb.cvm.gov.br/swb/default.asp?sg_sistema=fundosre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yperlink" Target="http://cvmweb.cvm.gov.br/swb/default.asp?sg_sistema=fundosre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vmweb.cvm.gov.br/swb/default.asp?sg_sistema=fundosre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cvmweb.cvm.gov.br/swb/default.asp?sg_sistema=fundosre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cvmweb.cvm.gov.br/swb/default.asp?sg_sistema=fundosreg" TargetMode="External"/><Relationship Id="rId14" Type="http://schemas.openxmlformats.org/officeDocument/2006/relationships/hyperlink" Target="https://www.itau.com.br/relacoes-com-investidores/list.aspx?idCanal=+1MgOvbjDlckPa6GiJlfyA==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16" ma:contentTypeDescription="Crie um novo documento." ma:contentTypeScope="" ma:versionID="1e60cfbec264d2f91caa540623c91e8f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2e921b291e021498c3073410cf641466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efba4ee3-10d2-4154-bd15-9737ba1bb1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4531cb-074b-4b10-9c47-7c0dff069ec7}" ma:internalName="TaxCatchAll" ma:showField="CatchAllData" ma:web="54ed6347-2866-4686-b5b1-c7df6d3cd5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666EFE-FB26-49CC-93ED-F26E096268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B86037-3D48-4A40-B511-DC296E7794AF}"/>
</file>

<file path=customXml/itemProps3.xml><?xml version="1.0" encoding="utf-8"?>
<ds:datastoreItem xmlns:ds="http://schemas.openxmlformats.org/officeDocument/2006/customXml" ds:itemID="{F6C83FD4-94DB-4D5A-9FB6-9B54BA5713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1179</Words>
  <Characters>6367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Bruno Henrique Figueiredo Baldez - MPS</dc:creator>
  <cp:lastModifiedBy>Frediano Augusto Pinotti</cp:lastModifiedBy>
  <cp:revision>3</cp:revision>
  <cp:lastPrinted>2016-03-23T21:20:00Z</cp:lastPrinted>
  <dcterms:created xsi:type="dcterms:W3CDTF">2022-06-08T22:11:00Z</dcterms:created>
  <dcterms:modified xsi:type="dcterms:W3CDTF">2022-06-09T14:55:00Z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fc996bf-6aee-415c-aa4c-e35ad0009c67_Enabled">
    <vt:lpwstr>true</vt:lpwstr>
  </property>
  <property fmtid="{D5CDD505-2E9C-101B-9397-08002B2CF9AE}" pid="3" name="MSIP_Label_4fc996bf-6aee-415c-aa4c-e35ad0009c67_SetDate">
    <vt:lpwstr>2022-06-09T14:55:33Z</vt:lpwstr>
  </property>
  <property fmtid="{D5CDD505-2E9C-101B-9397-08002B2CF9AE}" pid="4" name="MSIP_Label_4fc996bf-6aee-415c-aa4c-e35ad0009c67_Method">
    <vt:lpwstr>Standard</vt:lpwstr>
  </property>
  <property fmtid="{D5CDD505-2E9C-101B-9397-08002B2CF9AE}" pid="5" name="MSIP_Label_4fc996bf-6aee-415c-aa4c-e35ad0009c67_Name">
    <vt:lpwstr>Compartilhamento Interno</vt:lpwstr>
  </property>
  <property fmtid="{D5CDD505-2E9C-101B-9397-08002B2CF9AE}" pid="6" name="MSIP_Label_4fc996bf-6aee-415c-aa4c-e35ad0009c67_SiteId">
    <vt:lpwstr>591669a0-183f-49a5-98f4-9aa0d0b63d81</vt:lpwstr>
  </property>
  <property fmtid="{D5CDD505-2E9C-101B-9397-08002B2CF9AE}" pid="7" name="MSIP_Label_4fc996bf-6aee-415c-aa4c-e35ad0009c67_ActionId">
    <vt:lpwstr>25178b35-d01e-4e6a-b7ce-e952384caf25</vt:lpwstr>
  </property>
  <property fmtid="{D5CDD505-2E9C-101B-9397-08002B2CF9AE}" pid="8" name="MSIP_Label_4fc996bf-6aee-415c-aa4c-e35ad0009c67_ContentBits">
    <vt:lpwstr>2</vt:lpwstr>
  </property>
</Properties>
</file>